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381C" w:rsidRDefault="005B381C" w:rsidP="005B381C">
      <w:pPr>
        <w:pStyle w:val="NormaleWeb"/>
        <w:shd w:val="clear" w:color="auto" w:fill="FFFFFF"/>
        <w:spacing w:before="0" w:beforeAutospacing="0" w:after="0" w:afterAutospacing="0" w:line="240" w:lineRule="atLeast"/>
        <w:jc w:val="both"/>
        <w:rPr>
          <w:rStyle w:val="Enfasigrassetto"/>
          <w:color w:val="474747"/>
        </w:rPr>
      </w:pPr>
      <w:r w:rsidRPr="005B381C">
        <w:rPr>
          <w:color w:val="474747"/>
        </w:rPr>
        <w:t>“</w:t>
      </w:r>
      <w:r w:rsidRPr="005B381C">
        <w:rPr>
          <w:rStyle w:val="Enfasigrassetto"/>
          <w:color w:val="474747"/>
        </w:rPr>
        <w:t>SANTI E POETI”</w:t>
      </w:r>
    </w:p>
    <w:p w:rsidR="005B381C" w:rsidRPr="005B381C" w:rsidRDefault="005B381C" w:rsidP="005B381C">
      <w:pPr>
        <w:pStyle w:val="NormaleWeb"/>
        <w:shd w:val="clear" w:color="auto" w:fill="FFFFFF"/>
        <w:spacing w:before="0" w:beforeAutospacing="0" w:after="0" w:afterAutospacing="0" w:line="240" w:lineRule="atLeast"/>
        <w:ind w:firstLine="708"/>
        <w:jc w:val="both"/>
        <w:rPr>
          <w:color w:val="474747"/>
        </w:rPr>
      </w:pPr>
      <w:r w:rsidRPr="005B381C">
        <w:rPr>
          <w:color w:val="474747"/>
        </w:rPr>
        <w:t> </w:t>
      </w:r>
      <w:r w:rsidRPr="005B381C">
        <w:rPr>
          <w:rStyle w:val="Enfasigrassetto"/>
          <w:color w:val="474747"/>
        </w:rPr>
        <w:t>di</w:t>
      </w:r>
      <w:r w:rsidRPr="005B381C">
        <w:rPr>
          <w:color w:val="474747"/>
        </w:rPr>
        <w:t> </w:t>
      </w:r>
      <w:r w:rsidRPr="005B381C">
        <w:rPr>
          <w:rStyle w:val="Enfasigrassetto"/>
          <w:color w:val="474747"/>
        </w:rPr>
        <w:t>Alda Merini</w:t>
      </w:r>
      <w:r w:rsidRPr="005B381C">
        <w:rPr>
          <w:color w:val="474747"/>
        </w:rPr>
        <w:t> </w:t>
      </w:r>
    </w:p>
    <w:p w:rsidR="005B381C" w:rsidRPr="005B381C" w:rsidRDefault="005B381C" w:rsidP="005B381C">
      <w:pPr>
        <w:pStyle w:val="NormaleWeb"/>
        <w:shd w:val="clear" w:color="auto" w:fill="FFFFFF"/>
        <w:spacing w:before="0" w:beforeAutospacing="0" w:after="0" w:afterAutospacing="0" w:line="240" w:lineRule="atLeast"/>
        <w:rPr>
          <w:color w:val="474747"/>
        </w:rPr>
      </w:pPr>
      <w:r w:rsidRPr="005B381C">
        <w:rPr>
          <w:color w:val="474747"/>
        </w:rPr>
        <w:t>Bisogna essere santi </w:t>
      </w:r>
      <w:r w:rsidRPr="005B381C">
        <w:rPr>
          <w:color w:val="474747"/>
        </w:rPr>
        <w:br/>
        <w:t>per essere anche poeti: </w:t>
      </w:r>
      <w:r w:rsidRPr="005B381C">
        <w:rPr>
          <w:color w:val="474747"/>
        </w:rPr>
        <w:br/>
        <w:t>dal grembo caldo d’ogni nostro gesto, </w:t>
      </w:r>
      <w:r w:rsidRPr="005B381C">
        <w:rPr>
          <w:color w:val="474747"/>
        </w:rPr>
        <w:br/>
        <w:t>d’ogni nostra parola che sia sobria, </w:t>
      </w:r>
      <w:r w:rsidRPr="005B381C">
        <w:rPr>
          <w:color w:val="474747"/>
        </w:rPr>
        <w:br/>
        <w:t>procederà la lirica perfetta </w:t>
      </w:r>
      <w:r w:rsidRPr="005B381C">
        <w:rPr>
          <w:color w:val="474747"/>
        </w:rPr>
        <w:br/>
        <w:t>in modo necessario ed istintivo.</w:t>
      </w:r>
    </w:p>
    <w:p w:rsidR="005B381C" w:rsidRPr="005B381C" w:rsidRDefault="005B381C" w:rsidP="005B381C">
      <w:pPr>
        <w:pStyle w:val="NormaleWeb"/>
        <w:shd w:val="clear" w:color="auto" w:fill="FFFFFF"/>
        <w:spacing w:before="0" w:beforeAutospacing="0" w:after="0" w:afterAutospacing="0" w:line="240" w:lineRule="atLeast"/>
        <w:rPr>
          <w:color w:val="474747"/>
        </w:rPr>
      </w:pPr>
      <w:r w:rsidRPr="005B381C">
        <w:rPr>
          <w:color w:val="474747"/>
        </w:rPr>
        <w:t>Noi ci perdiamo, a volte, ed affanniamo </w:t>
      </w:r>
      <w:r w:rsidRPr="005B381C">
        <w:rPr>
          <w:color w:val="474747"/>
        </w:rPr>
        <w:br/>
        <w:t>per i vicoli ciechi del cervello, </w:t>
      </w:r>
      <w:r w:rsidRPr="005B381C">
        <w:rPr>
          <w:color w:val="474747"/>
        </w:rPr>
        <w:br/>
        <w:t>sbriciolati in miriadi di esseri </w:t>
      </w:r>
      <w:r w:rsidRPr="005B381C">
        <w:rPr>
          <w:color w:val="474747"/>
        </w:rPr>
        <w:br/>
        <w:t>senza vita durevole e completa; </w:t>
      </w:r>
      <w:r w:rsidRPr="005B381C">
        <w:rPr>
          <w:color w:val="474747"/>
        </w:rPr>
        <w:br/>
        <w:t>noi ci perdiamo, a volte, nel peccato </w:t>
      </w:r>
      <w:r w:rsidRPr="005B381C">
        <w:rPr>
          <w:color w:val="474747"/>
        </w:rPr>
        <w:br/>
        <w:t>della disconoscenza di noi stessi.</w:t>
      </w:r>
    </w:p>
    <w:p w:rsidR="005B381C" w:rsidRPr="005B381C" w:rsidRDefault="005B381C" w:rsidP="005B381C">
      <w:pPr>
        <w:pStyle w:val="NormaleWeb"/>
        <w:shd w:val="clear" w:color="auto" w:fill="FFFFFF"/>
        <w:spacing w:before="0" w:beforeAutospacing="0" w:after="0" w:afterAutospacing="0" w:line="240" w:lineRule="atLeast"/>
        <w:rPr>
          <w:color w:val="474747"/>
        </w:rPr>
      </w:pPr>
      <w:r w:rsidRPr="005B381C">
        <w:rPr>
          <w:color w:val="474747"/>
        </w:rPr>
        <w:t>Ma con un gesto calmo della mano, </w:t>
      </w:r>
      <w:r w:rsidRPr="005B381C">
        <w:rPr>
          <w:color w:val="474747"/>
        </w:rPr>
        <w:br/>
        <w:t>con un guardar “volutamente” buono, </w:t>
      </w:r>
      <w:r w:rsidRPr="005B381C">
        <w:rPr>
          <w:color w:val="474747"/>
        </w:rPr>
        <w:br/>
        <w:t>noi ci possiamo sempre ricondurre </w:t>
      </w:r>
      <w:r w:rsidRPr="005B381C">
        <w:rPr>
          <w:color w:val="474747"/>
        </w:rPr>
        <w:br/>
        <w:t>sulla strada maestra che lasciammo, </w:t>
      </w:r>
      <w:r w:rsidRPr="005B381C">
        <w:rPr>
          <w:color w:val="474747"/>
        </w:rPr>
        <w:br/>
        <w:t>e nulla è più fecondo e più stupendo </w:t>
      </w:r>
      <w:r w:rsidRPr="005B381C">
        <w:rPr>
          <w:color w:val="474747"/>
        </w:rPr>
        <w:br/>
        <w:t>di questo tempo di conciliazione.</w:t>
      </w:r>
    </w:p>
    <w:p w:rsidR="005B381C" w:rsidRDefault="005B381C" w:rsidP="005B381C">
      <w:pPr>
        <w:spacing w:after="0" w:line="240" w:lineRule="atLeast"/>
        <w:rPr>
          <w:rFonts w:ascii="Times New Roman" w:eastAsia="Times New Roman" w:hAnsi="Times New Roman" w:cs="Times New Roman"/>
          <w:b/>
          <w:bCs/>
          <w:color w:val="0A0A0A"/>
          <w:sz w:val="24"/>
          <w:szCs w:val="24"/>
          <w:lang w:eastAsia="it-IT"/>
        </w:rPr>
      </w:pPr>
    </w:p>
    <w:p w:rsidR="005B381C" w:rsidRPr="005B381C" w:rsidRDefault="005B381C" w:rsidP="005B381C">
      <w:pPr>
        <w:spacing w:after="0" w:line="240" w:lineRule="atLeast"/>
        <w:rPr>
          <w:rFonts w:ascii="Times New Roman" w:eastAsia="Times New Roman" w:hAnsi="Times New Roman" w:cs="Times New Roman"/>
          <w:color w:val="0A0A0A"/>
          <w:sz w:val="24"/>
          <w:szCs w:val="24"/>
          <w:lang w:eastAsia="it-IT"/>
        </w:rPr>
      </w:pPr>
      <w:r w:rsidRPr="005B381C">
        <w:rPr>
          <w:rFonts w:ascii="Times New Roman" w:eastAsia="Times New Roman" w:hAnsi="Times New Roman" w:cs="Times New Roman"/>
          <w:b/>
          <w:bCs/>
          <w:color w:val="0A0A0A"/>
          <w:sz w:val="24"/>
          <w:szCs w:val="24"/>
          <w:lang w:eastAsia="it-IT"/>
        </w:rPr>
        <w:t>’APOSTOLO GIOVANNI</w:t>
      </w:r>
    </w:p>
    <w:p w:rsidR="005B381C" w:rsidRPr="005B381C" w:rsidRDefault="005B381C" w:rsidP="005B381C">
      <w:pPr>
        <w:spacing w:after="0" w:line="240" w:lineRule="atLeast"/>
        <w:rPr>
          <w:rFonts w:ascii="Times New Roman" w:eastAsia="Times New Roman" w:hAnsi="Times New Roman" w:cs="Times New Roman"/>
          <w:color w:val="0A0A0A"/>
          <w:sz w:val="24"/>
          <w:szCs w:val="24"/>
          <w:lang w:eastAsia="it-IT"/>
        </w:rPr>
      </w:pPr>
      <w:r w:rsidRPr="005B381C">
        <w:rPr>
          <w:rFonts w:ascii="Times New Roman" w:eastAsia="Times New Roman" w:hAnsi="Times New Roman" w:cs="Times New Roman"/>
          <w:color w:val="0A0A0A"/>
          <w:sz w:val="24"/>
          <w:szCs w:val="24"/>
          <w:lang w:eastAsia="it-IT"/>
        </w:rPr>
        <w:t>di Antonino Anile (1869-1943)</w:t>
      </w:r>
    </w:p>
    <w:p w:rsidR="005B381C" w:rsidRPr="005B381C" w:rsidRDefault="005B381C" w:rsidP="005B381C">
      <w:pPr>
        <w:spacing w:after="0" w:line="240" w:lineRule="atLeast"/>
        <w:rPr>
          <w:rFonts w:ascii="Times New Roman" w:eastAsia="Times New Roman" w:hAnsi="Times New Roman" w:cs="Times New Roman"/>
          <w:color w:val="0A0A0A"/>
          <w:sz w:val="16"/>
          <w:szCs w:val="16"/>
          <w:lang w:eastAsia="it-IT"/>
        </w:rPr>
      </w:pPr>
      <w:r w:rsidRPr="005B381C">
        <w:rPr>
          <w:rFonts w:ascii="Times New Roman" w:eastAsia="Times New Roman" w:hAnsi="Times New Roman" w:cs="Times New Roman"/>
          <w:color w:val="0A0A0A"/>
          <w:sz w:val="16"/>
          <w:szCs w:val="16"/>
          <w:lang w:eastAsia="it-IT"/>
        </w:rPr>
        <w:t> </w:t>
      </w:r>
    </w:p>
    <w:p w:rsidR="005B381C" w:rsidRPr="005B381C" w:rsidRDefault="005B381C" w:rsidP="005B381C">
      <w:pPr>
        <w:spacing w:after="0" w:line="240" w:lineRule="atLeast"/>
        <w:rPr>
          <w:rFonts w:ascii="Times New Roman" w:eastAsia="Times New Roman" w:hAnsi="Times New Roman" w:cs="Times New Roman"/>
          <w:color w:val="0A0A0A"/>
          <w:sz w:val="24"/>
          <w:szCs w:val="24"/>
          <w:lang w:eastAsia="it-IT"/>
        </w:rPr>
      </w:pPr>
      <w:r w:rsidRPr="005B381C">
        <w:rPr>
          <w:rFonts w:ascii="Times New Roman" w:eastAsia="Times New Roman" w:hAnsi="Times New Roman" w:cs="Times New Roman"/>
          <w:color w:val="0A0A0A"/>
          <w:sz w:val="24"/>
          <w:szCs w:val="24"/>
          <w:lang w:eastAsia="it-IT"/>
        </w:rPr>
        <w:t>O di Gesù discepolo diretto</w:t>
      </w:r>
    </w:p>
    <w:p w:rsidR="005B381C" w:rsidRPr="005B381C" w:rsidRDefault="005B381C" w:rsidP="005B381C">
      <w:pPr>
        <w:spacing w:after="0" w:line="240" w:lineRule="atLeast"/>
        <w:rPr>
          <w:rFonts w:ascii="Times New Roman" w:eastAsia="Times New Roman" w:hAnsi="Times New Roman" w:cs="Times New Roman"/>
          <w:color w:val="0A0A0A"/>
          <w:sz w:val="24"/>
          <w:szCs w:val="24"/>
          <w:lang w:eastAsia="it-IT"/>
        </w:rPr>
      </w:pPr>
      <w:r w:rsidRPr="005B381C">
        <w:rPr>
          <w:rFonts w:ascii="Times New Roman" w:eastAsia="Times New Roman" w:hAnsi="Times New Roman" w:cs="Times New Roman"/>
          <w:color w:val="0A0A0A"/>
          <w:sz w:val="24"/>
          <w:szCs w:val="24"/>
          <w:lang w:eastAsia="it-IT"/>
        </w:rPr>
        <w:t>se nelle soste dell’andare amavi</w:t>
      </w:r>
    </w:p>
    <w:p w:rsidR="005B381C" w:rsidRPr="005B381C" w:rsidRDefault="005B381C" w:rsidP="005B381C">
      <w:pPr>
        <w:spacing w:after="0" w:line="240" w:lineRule="atLeast"/>
        <w:rPr>
          <w:rFonts w:ascii="Times New Roman" w:eastAsia="Times New Roman" w:hAnsi="Times New Roman" w:cs="Times New Roman"/>
          <w:color w:val="0A0A0A"/>
          <w:sz w:val="24"/>
          <w:szCs w:val="24"/>
          <w:lang w:eastAsia="it-IT"/>
        </w:rPr>
      </w:pPr>
      <w:r w:rsidRPr="005B381C">
        <w:rPr>
          <w:rFonts w:ascii="Times New Roman" w:eastAsia="Times New Roman" w:hAnsi="Times New Roman" w:cs="Times New Roman"/>
          <w:color w:val="0A0A0A"/>
          <w:sz w:val="24"/>
          <w:szCs w:val="24"/>
          <w:lang w:eastAsia="it-IT"/>
        </w:rPr>
        <w:t>piegare il capo sul divino petto</w:t>
      </w:r>
    </w:p>
    <w:p w:rsidR="005B381C" w:rsidRPr="005B381C" w:rsidRDefault="005B381C" w:rsidP="005B381C">
      <w:pPr>
        <w:spacing w:after="0" w:line="240" w:lineRule="atLeast"/>
        <w:rPr>
          <w:rFonts w:ascii="Times New Roman" w:eastAsia="Times New Roman" w:hAnsi="Times New Roman" w:cs="Times New Roman"/>
          <w:color w:val="0A0A0A"/>
          <w:sz w:val="24"/>
          <w:szCs w:val="24"/>
          <w:lang w:eastAsia="it-IT"/>
        </w:rPr>
      </w:pPr>
      <w:r w:rsidRPr="005B381C">
        <w:rPr>
          <w:rFonts w:ascii="Times New Roman" w:eastAsia="Times New Roman" w:hAnsi="Times New Roman" w:cs="Times New Roman"/>
          <w:color w:val="0A0A0A"/>
          <w:sz w:val="24"/>
          <w:szCs w:val="24"/>
          <w:lang w:eastAsia="it-IT"/>
        </w:rPr>
        <w:t>di Lui, dimmi ora tu quel che ascoltavi.</w:t>
      </w:r>
    </w:p>
    <w:p w:rsidR="005B381C" w:rsidRPr="005B381C" w:rsidRDefault="005B381C" w:rsidP="005B381C">
      <w:pPr>
        <w:spacing w:after="0" w:line="240" w:lineRule="atLeast"/>
        <w:rPr>
          <w:rFonts w:ascii="Times New Roman" w:eastAsia="Times New Roman" w:hAnsi="Times New Roman" w:cs="Times New Roman"/>
          <w:color w:val="0A0A0A"/>
          <w:sz w:val="16"/>
          <w:szCs w:val="16"/>
          <w:lang w:eastAsia="it-IT"/>
        </w:rPr>
      </w:pPr>
      <w:r w:rsidRPr="005B381C">
        <w:rPr>
          <w:rFonts w:ascii="Times New Roman" w:eastAsia="Times New Roman" w:hAnsi="Times New Roman" w:cs="Times New Roman"/>
          <w:color w:val="0A0A0A"/>
          <w:sz w:val="16"/>
          <w:szCs w:val="16"/>
          <w:lang w:eastAsia="it-IT"/>
        </w:rPr>
        <w:t> </w:t>
      </w:r>
    </w:p>
    <w:p w:rsidR="005B381C" w:rsidRPr="005B381C" w:rsidRDefault="005B381C" w:rsidP="005B381C">
      <w:pPr>
        <w:spacing w:after="0" w:line="240" w:lineRule="atLeast"/>
        <w:rPr>
          <w:rFonts w:ascii="Times New Roman" w:eastAsia="Times New Roman" w:hAnsi="Times New Roman" w:cs="Times New Roman"/>
          <w:color w:val="0A0A0A"/>
          <w:sz w:val="24"/>
          <w:szCs w:val="24"/>
          <w:lang w:eastAsia="it-IT"/>
        </w:rPr>
      </w:pPr>
      <w:r w:rsidRPr="005B381C">
        <w:rPr>
          <w:rFonts w:ascii="Times New Roman" w:eastAsia="Times New Roman" w:hAnsi="Times New Roman" w:cs="Times New Roman"/>
          <w:color w:val="0A0A0A"/>
          <w:sz w:val="24"/>
          <w:szCs w:val="24"/>
          <w:lang w:eastAsia="it-IT"/>
        </w:rPr>
        <w:t>Certo gli occulti a noi moti soavi</w:t>
      </w:r>
    </w:p>
    <w:p w:rsidR="005B381C" w:rsidRPr="005B381C" w:rsidRDefault="005B381C" w:rsidP="005B381C">
      <w:pPr>
        <w:spacing w:after="0" w:line="240" w:lineRule="atLeast"/>
        <w:rPr>
          <w:rFonts w:ascii="Times New Roman" w:eastAsia="Times New Roman" w:hAnsi="Times New Roman" w:cs="Times New Roman"/>
          <w:color w:val="0A0A0A"/>
          <w:sz w:val="24"/>
          <w:szCs w:val="24"/>
          <w:lang w:eastAsia="it-IT"/>
        </w:rPr>
      </w:pPr>
      <w:r w:rsidRPr="005B381C">
        <w:rPr>
          <w:rFonts w:ascii="Times New Roman" w:eastAsia="Times New Roman" w:hAnsi="Times New Roman" w:cs="Times New Roman"/>
          <w:color w:val="0A0A0A"/>
          <w:sz w:val="24"/>
          <w:szCs w:val="24"/>
          <w:lang w:eastAsia="it-IT"/>
        </w:rPr>
        <w:t>onde accestisce il grano dal costretto</w:t>
      </w:r>
    </w:p>
    <w:p w:rsidR="005B381C" w:rsidRPr="005B381C" w:rsidRDefault="005B381C" w:rsidP="005B381C">
      <w:pPr>
        <w:spacing w:after="0" w:line="240" w:lineRule="atLeast"/>
        <w:rPr>
          <w:rFonts w:ascii="Times New Roman" w:eastAsia="Times New Roman" w:hAnsi="Times New Roman" w:cs="Times New Roman"/>
          <w:color w:val="0A0A0A"/>
          <w:sz w:val="24"/>
          <w:szCs w:val="24"/>
          <w:lang w:eastAsia="it-IT"/>
        </w:rPr>
      </w:pPr>
      <w:r w:rsidRPr="005B381C">
        <w:rPr>
          <w:rFonts w:ascii="Times New Roman" w:eastAsia="Times New Roman" w:hAnsi="Times New Roman" w:cs="Times New Roman"/>
          <w:color w:val="0A0A0A"/>
          <w:sz w:val="24"/>
          <w:szCs w:val="24"/>
          <w:lang w:eastAsia="it-IT"/>
        </w:rPr>
        <w:t>germe in ombra e ‘l pulsar dei tronchi gravi</w:t>
      </w:r>
    </w:p>
    <w:p w:rsidR="005B381C" w:rsidRPr="005B381C" w:rsidRDefault="005B381C" w:rsidP="005B381C">
      <w:pPr>
        <w:spacing w:after="0" w:line="240" w:lineRule="atLeast"/>
        <w:rPr>
          <w:rFonts w:ascii="Times New Roman" w:eastAsia="Times New Roman" w:hAnsi="Times New Roman" w:cs="Times New Roman"/>
          <w:color w:val="0A0A0A"/>
          <w:sz w:val="24"/>
          <w:szCs w:val="24"/>
          <w:lang w:eastAsia="it-IT"/>
        </w:rPr>
      </w:pPr>
      <w:r w:rsidRPr="005B381C">
        <w:rPr>
          <w:rFonts w:ascii="Times New Roman" w:eastAsia="Times New Roman" w:hAnsi="Times New Roman" w:cs="Times New Roman"/>
          <w:color w:val="0A0A0A"/>
          <w:sz w:val="24"/>
          <w:szCs w:val="24"/>
          <w:lang w:eastAsia="it-IT"/>
        </w:rPr>
        <w:t>ad urger linfe al fiore in cima eretto;</w:t>
      </w:r>
    </w:p>
    <w:p w:rsidR="005B381C" w:rsidRPr="005B381C" w:rsidRDefault="005B381C" w:rsidP="005B381C">
      <w:pPr>
        <w:spacing w:after="0" w:line="240" w:lineRule="atLeast"/>
        <w:rPr>
          <w:rFonts w:ascii="Times New Roman" w:eastAsia="Times New Roman" w:hAnsi="Times New Roman" w:cs="Times New Roman"/>
          <w:color w:val="0A0A0A"/>
          <w:sz w:val="16"/>
          <w:szCs w:val="16"/>
          <w:vertAlign w:val="superscript"/>
          <w:lang w:eastAsia="it-IT"/>
        </w:rPr>
      </w:pPr>
      <w:r w:rsidRPr="005B381C">
        <w:rPr>
          <w:rFonts w:ascii="Times New Roman" w:eastAsia="Times New Roman" w:hAnsi="Times New Roman" w:cs="Times New Roman"/>
          <w:color w:val="0A0A0A"/>
          <w:sz w:val="16"/>
          <w:szCs w:val="16"/>
          <w:vertAlign w:val="superscript"/>
          <w:lang w:eastAsia="it-IT"/>
        </w:rPr>
        <w:t> </w:t>
      </w:r>
    </w:p>
    <w:p w:rsidR="005B381C" w:rsidRPr="005B381C" w:rsidRDefault="005B381C" w:rsidP="005B381C">
      <w:pPr>
        <w:spacing w:after="0" w:line="240" w:lineRule="atLeast"/>
        <w:rPr>
          <w:rFonts w:ascii="Times New Roman" w:eastAsia="Times New Roman" w:hAnsi="Times New Roman" w:cs="Times New Roman"/>
          <w:color w:val="0A0A0A"/>
          <w:sz w:val="24"/>
          <w:szCs w:val="24"/>
          <w:lang w:eastAsia="it-IT"/>
        </w:rPr>
      </w:pPr>
      <w:r w:rsidRPr="005B381C">
        <w:rPr>
          <w:rFonts w:ascii="Times New Roman" w:eastAsia="Times New Roman" w:hAnsi="Times New Roman" w:cs="Times New Roman"/>
          <w:color w:val="0A0A0A"/>
          <w:sz w:val="24"/>
          <w:szCs w:val="24"/>
          <w:lang w:eastAsia="it-IT"/>
        </w:rPr>
        <w:t>e come ai nidi, a tessere leggiadre</w:t>
      </w:r>
    </w:p>
    <w:p w:rsidR="005B381C" w:rsidRPr="005B381C" w:rsidRDefault="005B381C" w:rsidP="005B381C">
      <w:pPr>
        <w:spacing w:after="0" w:line="240" w:lineRule="atLeast"/>
        <w:rPr>
          <w:rFonts w:ascii="Times New Roman" w:eastAsia="Times New Roman" w:hAnsi="Times New Roman" w:cs="Times New Roman"/>
          <w:color w:val="0A0A0A"/>
          <w:sz w:val="24"/>
          <w:szCs w:val="24"/>
          <w:lang w:eastAsia="it-IT"/>
        </w:rPr>
      </w:pPr>
      <w:r w:rsidRPr="005B381C">
        <w:rPr>
          <w:rFonts w:ascii="Times New Roman" w:eastAsia="Times New Roman" w:hAnsi="Times New Roman" w:cs="Times New Roman"/>
          <w:color w:val="0A0A0A"/>
          <w:sz w:val="24"/>
          <w:szCs w:val="24"/>
          <w:lang w:eastAsia="it-IT"/>
        </w:rPr>
        <w:t xml:space="preserve">piume, si </w:t>
      </w:r>
      <w:proofErr w:type="spellStart"/>
      <w:r w:rsidRPr="005B381C">
        <w:rPr>
          <w:rFonts w:ascii="Times New Roman" w:eastAsia="Times New Roman" w:hAnsi="Times New Roman" w:cs="Times New Roman"/>
          <w:color w:val="0A0A0A"/>
          <w:sz w:val="24"/>
          <w:szCs w:val="24"/>
          <w:lang w:eastAsia="it-IT"/>
        </w:rPr>
        <w:t>seguan</w:t>
      </w:r>
      <w:proofErr w:type="spellEnd"/>
      <w:r w:rsidRPr="005B381C">
        <w:rPr>
          <w:rFonts w:ascii="Times New Roman" w:eastAsia="Times New Roman" w:hAnsi="Times New Roman" w:cs="Times New Roman"/>
          <w:color w:val="0A0A0A"/>
          <w:sz w:val="24"/>
          <w:szCs w:val="24"/>
          <w:lang w:eastAsia="it-IT"/>
        </w:rPr>
        <w:t xml:space="preserve"> premurose l’ore</w:t>
      </w:r>
    </w:p>
    <w:p w:rsidR="005B381C" w:rsidRPr="005B381C" w:rsidRDefault="005B381C" w:rsidP="005B381C">
      <w:pPr>
        <w:spacing w:after="0" w:line="240" w:lineRule="atLeast"/>
        <w:rPr>
          <w:rFonts w:ascii="Times New Roman" w:eastAsia="Times New Roman" w:hAnsi="Times New Roman" w:cs="Times New Roman"/>
          <w:color w:val="0A0A0A"/>
          <w:sz w:val="24"/>
          <w:szCs w:val="24"/>
          <w:lang w:eastAsia="it-IT"/>
        </w:rPr>
      </w:pPr>
      <w:r w:rsidRPr="005B381C">
        <w:rPr>
          <w:rFonts w:ascii="Times New Roman" w:eastAsia="Times New Roman" w:hAnsi="Times New Roman" w:cs="Times New Roman"/>
          <w:color w:val="0A0A0A"/>
          <w:sz w:val="24"/>
          <w:szCs w:val="24"/>
          <w:lang w:eastAsia="it-IT"/>
        </w:rPr>
        <w:t>e nasce l’ala; e come l’aria gode</w:t>
      </w:r>
    </w:p>
    <w:p w:rsidR="005B381C" w:rsidRPr="005B381C" w:rsidRDefault="005B381C" w:rsidP="005B381C">
      <w:pPr>
        <w:spacing w:after="0" w:line="240" w:lineRule="atLeast"/>
        <w:rPr>
          <w:rFonts w:ascii="Times New Roman" w:eastAsia="Times New Roman" w:hAnsi="Times New Roman" w:cs="Times New Roman"/>
          <w:color w:val="0A0A0A"/>
          <w:sz w:val="16"/>
          <w:szCs w:val="16"/>
          <w:lang w:eastAsia="it-IT"/>
        </w:rPr>
      </w:pPr>
      <w:r w:rsidRPr="005B381C">
        <w:rPr>
          <w:rFonts w:ascii="Times New Roman" w:eastAsia="Times New Roman" w:hAnsi="Times New Roman" w:cs="Times New Roman"/>
          <w:color w:val="0A0A0A"/>
          <w:sz w:val="16"/>
          <w:szCs w:val="16"/>
          <w:lang w:eastAsia="it-IT"/>
        </w:rPr>
        <w:t> </w:t>
      </w:r>
    </w:p>
    <w:p w:rsidR="005B381C" w:rsidRPr="005B381C" w:rsidRDefault="005B381C" w:rsidP="005B381C">
      <w:pPr>
        <w:spacing w:after="0" w:line="240" w:lineRule="atLeast"/>
        <w:rPr>
          <w:rFonts w:ascii="Times New Roman" w:eastAsia="Times New Roman" w:hAnsi="Times New Roman" w:cs="Times New Roman"/>
          <w:color w:val="0A0A0A"/>
          <w:sz w:val="24"/>
          <w:szCs w:val="24"/>
          <w:lang w:eastAsia="it-IT"/>
        </w:rPr>
      </w:pPr>
      <w:r w:rsidRPr="005B381C">
        <w:rPr>
          <w:rFonts w:ascii="Times New Roman" w:eastAsia="Times New Roman" w:hAnsi="Times New Roman" w:cs="Times New Roman"/>
          <w:color w:val="0A0A0A"/>
          <w:sz w:val="24"/>
          <w:szCs w:val="24"/>
          <w:lang w:eastAsia="it-IT"/>
        </w:rPr>
        <w:t>cullare il canto ancor prima che s’oda.</w:t>
      </w:r>
    </w:p>
    <w:p w:rsidR="005B381C" w:rsidRPr="005B381C" w:rsidRDefault="005B381C" w:rsidP="005B381C">
      <w:pPr>
        <w:spacing w:after="0" w:line="240" w:lineRule="atLeast"/>
        <w:rPr>
          <w:rFonts w:ascii="Times New Roman" w:eastAsia="Times New Roman" w:hAnsi="Times New Roman" w:cs="Times New Roman"/>
          <w:color w:val="0A0A0A"/>
          <w:sz w:val="24"/>
          <w:szCs w:val="24"/>
          <w:lang w:eastAsia="it-IT"/>
        </w:rPr>
      </w:pPr>
      <w:r w:rsidRPr="005B381C">
        <w:rPr>
          <w:rFonts w:ascii="Times New Roman" w:eastAsia="Times New Roman" w:hAnsi="Times New Roman" w:cs="Times New Roman"/>
          <w:color w:val="0A0A0A"/>
          <w:sz w:val="24"/>
          <w:szCs w:val="24"/>
          <w:lang w:eastAsia="it-IT"/>
        </w:rPr>
        <w:t>Tu ascoltavi in quel cuore d’ogni cuore</w:t>
      </w:r>
    </w:p>
    <w:p w:rsidR="005B381C" w:rsidRPr="005B381C" w:rsidRDefault="005B381C" w:rsidP="005B381C">
      <w:pPr>
        <w:spacing w:after="0" w:line="240" w:lineRule="atLeast"/>
        <w:rPr>
          <w:rFonts w:ascii="Times New Roman" w:eastAsia="Times New Roman" w:hAnsi="Times New Roman" w:cs="Times New Roman"/>
          <w:color w:val="0A0A0A"/>
          <w:sz w:val="24"/>
          <w:szCs w:val="24"/>
          <w:lang w:eastAsia="it-IT"/>
        </w:rPr>
      </w:pPr>
      <w:r w:rsidRPr="005B381C">
        <w:rPr>
          <w:rFonts w:ascii="Times New Roman" w:eastAsia="Times New Roman" w:hAnsi="Times New Roman" w:cs="Times New Roman"/>
          <w:color w:val="0A0A0A"/>
          <w:sz w:val="24"/>
          <w:szCs w:val="24"/>
          <w:lang w:eastAsia="it-IT"/>
        </w:rPr>
        <w:t>il ritmo: la profonda ansia del Padre.</w:t>
      </w:r>
    </w:p>
    <w:p w:rsidR="005B381C" w:rsidRPr="005B381C" w:rsidRDefault="005B381C" w:rsidP="005B381C">
      <w:pPr>
        <w:spacing w:after="0" w:line="240" w:lineRule="atLeast"/>
        <w:rPr>
          <w:rFonts w:ascii="Times New Roman" w:eastAsia="Times New Roman" w:hAnsi="Times New Roman" w:cs="Times New Roman"/>
          <w:color w:val="0A0A0A"/>
          <w:sz w:val="24"/>
          <w:szCs w:val="24"/>
          <w:lang w:eastAsia="it-IT"/>
        </w:rPr>
      </w:pPr>
      <w:r w:rsidRPr="005B381C">
        <w:rPr>
          <w:rFonts w:ascii="Times New Roman" w:eastAsia="Times New Roman" w:hAnsi="Times New Roman" w:cs="Times New Roman"/>
          <w:color w:val="0A0A0A"/>
          <w:sz w:val="24"/>
          <w:szCs w:val="24"/>
          <w:lang w:eastAsia="it-IT"/>
        </w:rPr>
        <w:t> </w:t>
      </w:r>
    </w:p>
    <w:p w:rsidR="005B381C" w:rsidRPr="005B381C" w:rsidRDefault="005B381C" w:rsidP="005B381C">
      <w:pPr>
        <w:spacing w:after="0" w:line="240" w:lineRule="atLeast"/>
        <w:rPr>
          <w:rFonts w:ascii="Times New Roman" w:eastAsia="Times New Roman" w:hAnsi="Times New Roman" w:cs="Times New Roman"/>
          <w:color w:val="0A0A0A"/>
          <w:sz w:val="24"/>
          <w:szCs w:val="24"/>
          <w:lang w:eastAsia="it-IT"/>
        </w:rPr>
      </w:pPr>
      <w:r w:rsidRPr="005B381C">
        <w:rPr>
          <w:rFonts w:ascii="Times New Roman" w:eastAsia="Times New Roman" w:hAnsi="Times New Roman" w:cs="Times New Roman"/>
          <w:color w:val="0A0A0A"/>
          <w:sz w:val="24"/>
          <w:szCs w:val="24"/>
          <w:lang w:eastAsia="it-IT"/>
        </w:rPr>
        <w:t> </w:t>
      </w:r>
      <w:r w:rsidRPr="005B381C">
        <w:rPr>
          <w:rFonts w:ascii="Times New Roman" w:eastAsia="Times New Roman" w:hAnsi="Times New Roman" w:cs="Times New Roman"/>
          <w:b/>
          <w:bCs/>
          <w:color w:val="0A0A0A"/>
          <w:sz w:val="24"/>
          <w:szCs w:val="24"/>
          <w:lang w:eastAsia="it-IT"/>
        </w:rPr>
        <w:t xml:space="preserve">CHIARA </w:t>
      </w:r>
      <w:proofErr w:type="spellStart"/>
      <w:r w:rsidRPr="005B381C">
        <w:rPr>
          <w:rFonts w:ascii="Times New Roman" w:eastAsia="Times New Roman" w:hAnsi="Times New Roman" w:cs="Times New Roman"/>
          <w:b/>
          <w:bCs/>
          <w:color w:val="0A0A0A"/>
          <w:sz w:val="24"/>
          <w:szCs w:val="24"/>
          <w:lang w:eastAsia="it-IT"/>
        </w:rPr>
        <w:t>DI</w:t>
      </w:r>
      <w:proofErr w:type="spellEnd"/>
      <w:r w:rsidRPr="005B381C">
        <w:rPr>
          <w:rFonts w:ascii="Times New Roman" w:eastAsia="Times New Roman" w:hAnsi="Times New Roman" w:cs="Times New Roman"/>
          <w:b/>
          <w:bCs/>
          <w:color w:val="0A0A0A"/>
          <w:sz w:val="24"/>
          <w:szCs w:val="24"/>
          <w:lang w:eastAsia="it-IT"/>
        </w:rPr>
        <w:t xml:space="preserve"> ASSISI</w:t>
      </w:r>
    </w:p>
    <w:p w:rsidR="005B381C" w:rsidRPr="005B381C" w:rsidRDefault="005B381C" w:rsidP="005B381C">
      <w:pPr>
        <w:spacing w:after="0" w:line="240" w:lineRule="atLeast"/>
        <w:rPr>
          <w:rFonts w:ascii="Times New Roman" w:eastAsia="Times New Roman" w:hAnsi="Times New Roman" w:cs="Times New Roman"/>
          <w:color w:val="0A0A0A"/>
          <w:sz w:val="24"/>
          <w:szCs w:val="24"/>
          <w:lang w:eastAsia="it-IT"/>
        </w:rPr>
      </w:pPr>
      <w:r w:rsidRPr="005B381C">
        <w:rPr>
          <w:rFonts w:ascii="Times New Roman" w:eastAsia="Times New Roman" w:hAnsi="Times New Roman" w:cs="Times New Roman"/>
          <w:color w:val="0A0A0A"/>
          <w:sz w:val="24"/>
          <w:szCs w:val="24"/>
          <w:lang w:eastAsia="it-IT"/>
        </w:rPr>
        <w:t xml:space="preserve">di Renzo </w:t>
      </w:r>
      <w:proofErr w:type="spellStart"/>
      <w:r w:rsidRPr="005B381C">
        <w:rPr>
          <w:rFonts w:ascii="Times New Roman" w:eastAsia="Times New Roman" w:hAnsi="Times New Roman" w:cs="Times New Roman"/>
          <w:color w:val="0A0A0A"/>
          <w:sz w:val="24"/>
          <w:szCs w:val="24"/>
          <w:lang w:eastAsia="it-IT"/>
        </w:rPr>
        <w:t>Barsacchi</w:t>
      </w:r>
      <w:proofErr w:type="spellEnd"/>
      <w:r w:rsidRPr="005B381C">
        <w:rPr>
          <w:rFonts w:ascii="Times New Roman" w:eastAsia="Times New Roman" w:hAnsi="Times New Roman" w:cs="Times New Roman"/>
          <w:color w:val="0A0A0A"/>
          <w:sz w:val="24"/>
          <w:szCs w:val="24"/>
          <w:lang w:eastAsia="it-IT"/>
        </w:rPr>
        <w:t xml:space="preserve"> (1924-1996)</w:t>
      </w:r>
    </w:p>
    <w:p w:rsidR="005B381C" w:rsidRPr="005B381C" w:rsidRDefault="005B381C" w:rsidP="005B381C">
      <w:pPr>
        <w:spacing w:after="0" w:line="240" w:lineRule="atLeast"/>
        <w:rPr>
          <w:rFonts w:ascii="Times New Roman" w:eastAsia="Times New Roman" w:hAnsi="Times New Roman" w:cs="Times New Roman"/>
          <w:color w:val="0A0A0A"/>
          <w:sz w:val="16"/>
          <w:szCs w:val="16"/>
          <w:lang w:eastAsia="it-IT"/>
        </w:rPr>
      </w:pPr>
      <w:r w:rsidRPr="005B381C">
        <w:rPr>
          <w:rFonts w:ascii="Times New Roman" w:eastAsia="Times New Roman" w:hAnsi="Times New Roman" w:cs="Times New Roman"/>
          <w:color w:val="0A0A0A"/>
          <w:sz w:val="16"/>
          <w:szCs w:val="16"/>
          <w:lang w:eastAsia="it-IT"/>
        </w:rPr>
        <w:t> </w:t>
      </w:r>
    </w:p>
    <w:p w:rsidR="005B381C" w:rsidRPr="005B381C" w:rsidRDefault="005B381C" w:rsidP="005B381C">
      <w:pPr>
        <w:spacing w:after="0" w:line="240" w:lineRule="atLeast"/>
        <w:rPr>
          <w:rFonts w:ascii="Times New Roman" w:eastAsia="Times New Roman" w:hAnsi="Times New Roman" w:cs="Times New Roman"/>
          <w:color w:val="0A0A0A"/>
          <w:sz w:val="24"/>
          <w:szCs w:val="24"/>
          <w:lang w:eastAsia="it-IT"/>
        </w:rPr>
      </w:pPr>
      <w:r w:rsidRPr="005B381C">
        <w:rPr>
          <w:rFonts w:ascii="Times New Roman" w:eastAsia="Times New Roman" w:hAnsi="Times New Roman" w:cs="Times New Roman"/>
          <w:color w:val="0A0A0A"/>
          <w:sz w:val="24"/>
          <w:szCs w:val="24"/>
          <w:lang w:eastAsia="it-IT"/>
        </w:rPr>
        <w:t>Era un fresco mattino</w:t>
      </w:r>
    </w:p>
    <w:p w:rsidR="005B381C" w:rsidRPr="005B381C" w:rsidRDefault="005B381C" w:rsidP="005B381C">
      <w:pPr>
        <w:spacing w:after="0" w:line="240" w:lineRule="atLeast"/>
        <w:rPr>
          <w:rFonts w:ascii="Times New Roman" w:eastAsia="Times New Roman" w:hAnsi="Times New Roman" w:cs="Times New Roman"/>
          <w:color w:val="0A0A0A"/>
          <w:sz w:val="24"/>
          <w:szCs w:val="24"/>
          <w:lang w:eastAsia="it-IT"/>
        </w:rPr>
      </w:pPr>
      <w:r w:rsidRPr="005B381C">
        <w:rPr>
          <w:rFonts w:ascii="Times New Roman" w:eastAsia="Times New Roman" w:hAnsi="Times New Roman" w:cs="Times New Roman"/>
          <w:color w:val="0A0A0A"/>
          <w:sz w:val="24"/>
          <w:szCs w:val="24"/>
          <w:lang w:eastAsia="it-IT"/>
        </w:rPr>
        <w:t>colmo di uccelli nuovi e sopra il nitido</w:t>
      </w:r>
    </w:p>
    <w:p w:rsidR="005B381C" w:rsidRPr="005B381C" w:rsidRDefault="005B381C" w:rsidP="005B381C">
      <w:pPr>
        <w:spacing w:after="0" w:line="240" w:lineRule="atLeast"/>
        <w:rPr>
          <w:rFonts w:ascii="Times New Roman" w:eastAsia="Times New Roman" w:hAnsi="Times New Roman" w:cs="Times New Roman"/>
          <w:color w:val="0A0A0A"/>
          <w:sz w:val="24"/>
          <w:szCs w:val="24"/>
          <w:lang w:eastAsia="it-IT"/>
        </w:rPr>
      </w:pPr>
      <w:r w:rsidRPr="005B381C">
        <w:rPr>
          <w:rFonts w:ascii="Times New Roman" w:eastAsia="Times New Roman" w:hAnsi="Times New Roman" w:cs="Times New Roman"/>
          <w:color w:val="0A0A0A"/>
          <w:sz w:val="24"/>
          <w:szCs w:val="24"/>
          <w:lang w:eastAsia="it-IT"/>
        </w:rPr>
        <w:t>filo dei monti camminava l’aria</w:t>
      </w:r>
    </w:p>
    <w:p w:rsidR="005B381C" w:rsidRPr="005B381C" w:rsidRDefault="005B381C" w:rsidP="005B381C">
      <w:pPr>
        <w:spacing w:after="0" w:line="240" w:lineRule="atLeast"/>
        <w:rPr>
          <w:rFonts w:ascii="Times New Roman" w:eastAsia="Times New Roman" w:hAnsi="Times New Roman" w:cs="Times New Roman"/>
          <w:color w:val="0A0A0A"/>
          <w:sz w:val="24"/>
          <w:szCs w:val="24"/>
          <w:lang w:eastAsia="it-IT"/>
        </w:rPr>
      </w:pPr>
      <w:r w:rsidRPr="005B381C">
        <w:rPr>
          <w:rFonts w:ascii="Times New Roman" w:eastAsia="Times New Roman" w:hAnsi="Times New Roman" w:cs="Times New Roman"/>
          <w:color w:val="0A0A0A"/>
          <w:sz w:val="24"/>
          <w:szCs w:val="24"/>
          <w:lang w:eastAsia="it-IT"/>
        </w:rPr>
        <w:t>nei suoi veli purissimi.</w:t>
      </w:r>
    </w:p>
    <w:p w:rsidR="005B381C" w:rsidRPr="005B381C" w:rsidRDefault="005B381C" w:rsidP="005B381C">
      <w:pPr>
        <w:spacing w:after="0" w:line="240" w:lineRule="atLeast"/>
        <w:rPr>
          <w:rFonts w:ascii="Times New Roman" w:eastAsia="Times New Roman" w:hAnsi="Times New Roman" w:cs="Times New Roman"/>
          <w:color w:val="0A0A0A"/>
          <w:sz w:val="16"/>
          <w:szCs w:val="16"/>
          <w:lang w:eastAsia="it-IT"/>
        </w:rPr>
      </w:pPr>
      <w:r w:rsidRPr="005B381C">
        <w:rPr>
          <w:rFonts w:ascii="Times New Roman" w:eastAsia="Times New Roman" w:hAnsi="Times New Roman" w:cs="Times New Roman"/>
          <w:color w:val="0A0A0A"/>
          <w:sz w:val="16"/>
          <w:szCs w:val="16"/>
          <w:lang w:eastAsia="it-IT"/>
        </w:rPr>
        <w:t> </w:t>
      </w:r>
    </w:p>
    <w:p w:rsidR="005B381C" w:rsidRPr="005B381C" w:rsidRDefault="005B381C" w:rsidP="005B381C">
      <w:pPr>
        <w:spacing w:after="0" w:line="240" w:lineRule="atLeast"/>
        <w:rPr>
          <w:rFonts w:ascii="Times New Roman" w:eastAsia="Times New Roman" w:hAnsi="Times New Roman" w:cs="Times New Roman"/>
          <w:color w:val="0A0A0A"/>
          <w:sz w:val="24"/>
          <w:szCs w:val="24"/>
          <w:lang w:eastAsia="it-IT"/>
        </w:rPr>
      </w:pPr>
      <w:r w:rsidRPr="005B381C">
        <w:rPr>
          <w:rFonts w:ascii="Times New Roman" w:eastAsia="Times New Roman" w:hAnsi="Times New Roman" w:cs="Times New Roman"/>
          <w:color w:val="0A0A0A"/>
          <w:sz w:val="24"/>
          <w:szCs w:val="24"/>
          <w:lang w:eastAsia="it-IT"/>
        </w:rPr>
        <w:t>Leggevo</w:t>
      </w:r>
    </w:p>
    <w:p w:rsidR="005B381C" w:rsidRPr="005B381C" w:rsidRDefault="005B381C" w:rsidP="005B381C">
      <w:pPr>
        <w:spacing w:after="0" w:line="240" w:lineRule="atLeast"/>
        <w:rPr>
          <w:rFonts w:ascii="Times New Roman" w:eastAsia="Times New Roman" w:hAnsi="Times New Roman" w:cs="Times New Roman"/>
          <w:color w:val="0A0A0A"/>
          <w:sz w:val="24"/>
          <w:szCs w:val="24"/>
          <w:lang w:eastAsia="it-IT"/>
        </w:rPr>
      </w:pPr>
      <w:r w:rsidRPr="005B381C">
        <w:rPr>
          <w:rFonts w:ascii="Times New Roman" w:eastAsia="Times New Roman" w:hAnsi="Times New Roman" w:cs="Times New Roman"/>
          <w:color w:val="0A0A0A"/>
          <w:sz w:val="24"/>
          <w:szCs w:val="24"/>
          <w:lang w:eastAsia="it-IT"/>
        </w:rPr>
        <w:t>di Chiara, gli occhi a stella</w:t>
      </w:r>
    </w:p>
    <w:p w:rsidR="005B381C" w:rsidRPr="005B381C" w:rsidRDefault="005B381C" w:rsidP="005B381C">
      <w:pPr>
        <w:spacing w:after="0" w:line="240" w:lineRule="atLeast"/>
        <w:rPr>
          <w:rFonts w:ascii="Times New Roman" w:eastAsia="Times New Roman" w:hAnsi="Times New Roman" w:cs="Times New Roman"/>
          <w:color w:val="0A0A0A"/>
          <w:sz w:val="24"/>
          <w:szCs w:val="24"/>
          <w:lang w:eastAsia="it-IT"/>
        </w:rPr>
      </w:pPr>
      <w:r w:rsidRPr="005B381C">
        <w:rPr>
          <w:rFonts w:ascii="Times New Roman" w:eastAsia="Times New Roman" w:hAnsi="Times New Roman" w:cs="Times New Roman"/>
          <w:color w:val="0A0A0A"/>
          <w:sz w:val="24"/>
          <w:szCs w:val="24"/>
          <w:lang w:eastAsia="it-IT"/>
        </w:rPr>
        <w:t>aspri di luce come la fece Simone,</w:t>
      </w:r>
    </w:p>
    <w:p w:rsidR="005B381C" w:rsidRPr="005B381C" w:rsidRDefault="005B381C" w:rsidP="005B381C">
      <w:pPr>
        <w:spacing w:after="0" w:line="240" w:lineRule="atLeast"/>
        <w:rPr>
          <w:rFonts w:ascii="Times New Roman" w:eastAsia="Times New Roman" w:hAnsi="Times New Roman" w:cs="Times New Roman"/>
          <w:color w:val="0A0A0A"/>
          <w:sz w:val="24"/>
          <w:szCs w:val="24"/>
          <w:lang w:eastAsia="it-IT"/>
        </w:rPr>
      </w:pPr>
      <w:r w:rsidRPr="005B381C">
        <w:rPr>
          <w:rFonts w:ascii="Times New Roman" w:eastAsia="Times New Roman" w:hAnsi="Times New Roman" w:cs="Times New Roman"/>
          <w:color w:val="0A0A0A"/>
          <w:sz w:val="24"/>
          <w:szCs w:val="24"/>
          <w:lang w:eastAsia="it-IT"/>
        </w:rPr>
        <w:t>curva quel tanto come piega il vento</w:t>
      </w:r>
    </w:p>
    <w:p w:rsidR="005B381C" w:rsidRPr="005B381C" w:rsidRDefault="005B381C" w:rsidP="005B381C">
      <w:pPr>
        <w:spacing w:after="0" w:line="240" w:lineRule="atLeast"/>
        <w:rPr>
          <w:rFonts w:ascii="Times New Roman" w:eastAsia="Times New Roman" w:hAnsi="Times New Roman" w:cs="Times New Roman"/>
          <w:color w:val="0A0A0A"/>
          <w:sz w:val="24"/>
          <w:szCs w:val="24"/>
          <w:lang w:eastAsia="it-IT"/>
        </w:rPr>
      </w:pPr>
      <w:r w:rsidRPr="005B381C">
        <w:rPr>
          <w:rFonts w:ascii="Times New Roman" w:eastAsia="Times New Roman" w:hAnsi="Times New Roman" w:cs="Times New Roman"/>
          <w:color w:val="0A0A0A"/>
          <w:sz w:val="24"/>
          <w:szCs w:val="24"/>
          <w:lang w:eastAsia="it-IT"/>
        </w:rPr>
        <w:t>l’esilità del giglio.</w:t>
      </w:r>
    </w:p>
    <w:p w:rsidR="005B381C" w:rsidRPr="005B381C" w:rsidRDefault="005B381C" w:rsidP="005B381C">
      <w:pPr>
        <w:spacing w:after="0" w:line="240" w:lineRule="atLeast"/>
        <w:rPr>
          <w:rFonts w:ascii="Times New Roman" w:eastAsia="Times New Roman" w:hAnsi="Times New Roman" w:cs="Times New Roman"/>
          <w:color w:val="0A0A0A"/>
          <w:sz w:val="16"/>
          <w:szCs w:val="16"/>
          <w:lang w:eastAsia="it-IT"/>
        </w:rPr>
      </w:pPr>
      <w:r w:rsidRPr="005B381C">
        <w:rPr>
          <w:rFonts w:ascii="Times New Roman" w:eastAsia="Times New Roman" w:hAnsi="Times New Roman" w:cs="Times New Roman"/>
          <w:color w:val="0A0A0A"/>
          <w:sz w:val="16"/>
          <w:szCs w:val="16"/>
          <w:lang w:eastAsia="it-IT"/>
        </w:rPr>
        <w:t> </w:t>
      </w:r>
    </w:p>
    <w:p w:rsidR="005B381C" w:rsidRPr="005B381C" w:rsidRDefault="005B381C" w:rsidP="005B381C">
      <w:pPr>
        <w:spacing w:after="0" w:line="240" w:lineRule="atLeast"/>
        <w:rPr>
          <w:rFonts w:ascii="Times New Roman" w:eastAsia="Times New Roman" w:hAnsi="Times New Roman" w:cs="Times New Roman"/>
          <w:color w:val="0A0A0A"/>
          <w:sz w:val="24"/>
          <w:szCs w:val="24"/>
          <w:lang w:eastAsia="it-IT"/>
        </w:rPr>
      </w:pPr>
      <w:r w:rsidRPr="005B381C">
        <w:rPr>
          <w:rFonts w:ascii="Times New Roman" w:eastAsia="Times New Roman" w:hAnsi="Times New Roman" w:cs="Times New Roman"/>
          <w:color w:val="0A0A0A"/>
          <w:sz w:val="24"/>
          <w:szCs w:val="24"/>
          <w:lang w:eastAsia="it-IT"/>
        </w:rPr>
        <w:t>E rivedevo</w:t>
      </w:r>
    </w:p>
    <w:p w:rsidR="005B381C" w:rsidRPr="005B381C" w:rsidRDefault="005B381C" w:rsidP="005B381C">
      <w:pPr>
        <w:spacing w:after="0" w:line="240" w:lineRule="atLeast"/>
        <w:rPr>
          <w:rFonts w:ascii="Times New Roman" w:eastAsia="Times New Roman" w:hAnsi="Times New Roman" w:cs="Times New Roman"/>
          <w:color w:val="0A0A0A"/>
          <w:sz w:val="24"/>
          <w:szCs w:val="24"/>
          <w:lang w:eastAsia="it-IT"/>
        </w:rPr>
      </w:pPr>
      <w:r w:rsidRPr="005B381C">
        <w:rPr>
          <w:rFonts w:ascii="Times New Roman" w:eastAsia="Times New Roman" w:hAnsi="Times New Roman" w:cs="Times New Roman"/>
          <w:color w:val="0A0A0A"/>
          <w:sz w:val="24"/>
          <w:szCs w:val="24"/>
          <w:lang w:eastAsia="it-IT"/>
        </w:rPr>
        <w:lastRenderedPageBreak/>
        <w:t xml:space="preserve">quando impose a </w:t>
      </w:r>
      <w:proofErr w:type="spellStart"/>
      <w:r w:rsidRPr="005B381C">
        <w:rPr>
          <w:rFonts w:ascii="Times New Roman" w:eastAsia="Times New Roman" w:hAnsi="Times New Roman" w:cs="Times New Roman"/>
          <w:color w:val="0A0A0A"/>
          <w:sz w:val="24"/>
          <w:szCs w:val="24"/>
          <w:lang w:eastAsia="it-IT"/>
        </w:rPr>
        <w:t>fratel</w:t>
      </w:r>
      <w:proofErr w:type="spellEnd"/>
      <w:r w:rsidRPr="005B381C">
        <w:rPr>
          <w:rFonts w:ascii="Times New Roman" w:eastAsia="Times New Roman" w:hAnsi="Times New Roman" w:cs="Times New Roman"/>
          <w:color w:val="0A0A0A"/>
          <w:sz w:val="24"/>
          <w:szCs w:val="24"/>
          <w:lang w:eastAsia="it-IT"/>
        </w:rPr>
        <w:t xml:space="preserve"> </w:t>
      </w:r>
      <w:proofErr w:type="spellStart"/>
      <w:r w:rsidRPr="005B381C">
        <w:rPr>
          <w:rFonts w:ascii="Times New Roman" w:eastAsia="Times New Roman" w:hAnsi="Times New Roman" w:cs="Times New Roman"/>
          <w:color w:val="0A0A0A"/>
          <w:sz w:val="24"/>
          <w:szCs w:val="24"/>
          <w:lang w:eastAsia="it-IT"/>
        </w:rPr>
        <w:t>Bentivenga</w:t>
      </w:r>
      <w:proofErr w:type="spellEnd"/>
    </w:p>
    <w:p w:rsidR="005B381C" w:rsidRPr="005B381C" w:rsidRDefault="005B381C" w:rsidP="005B381C">
      <w:pPr>
        <w:spacing w:after="0" w:line="240" w:lineRule="atLeast"/>
        <w:rPr>
          <w:rFonts w:ascii="Times New Roman" w:eastAsia="Times New Roman" w:hAnsi="Times New Roman" w:cs="Times New Roman"/>
          <w:color w:val="0A0A0A"/>
          <w:sz w:val="24"/>
          <w:szCs w:val="24"/>
          <w:lang w:eastAsia="it-IT"/>
        </w:rPr>
      </w:pPr>
      <w:r w:rsidRPr="005B381C">
        <w:rPr>
          <w:rFonts w:ascii="Times New Roman" w:eastAsia="Times New Roman" w:hAnsi="Times New Roman" w:cs="Times New Roman"/>
          <w:color w:val="0A0A0A"/>
          <w:sz w:val="24"/>
          <w:szCs w:val="24"/>
          <w:lang w:eastAsia="it-IT"/>
        </w:rPr>
        <w:t>di andar per olio per le sue sorelle</w:t>
      </w:r>
    </w:p>
    <w:p w:rsidR="005B381C" w:rsidRPr="005B381C" w:rsidRDefault="005B381C" w:rsidP="005B381C">
      <w:pPr>
        <w:spacing w:after="0" w:line="240" w:lineRule="atLeast"/>
        <w:rPr>
          <w:rFonts w:ascii="Times New Roman" w:eastAsia="Times New Roman" w:hAnsi="Times New Roman" w:cs="Times New Roman"/>
          <w:color w:val="0A0A0A"/>
          <w:sz w:val="24"/>
          <w:szCs w:val="24"/>
          <w:lang w:eastAsia="it-IT"/>
        </w:rPr>
      </w:pPr>
      <w:r w:rsidRPr="005B381C">
        <w:rPr>
          <w:rFonts w:ascii="Times New Roman" w:eastAsia="Times New Roman" w:hAnsi="Times New Roman" w:cs="Times New Roman"/>
          <w:color w:val="0A0A0A"/>
          <w:sz w:val="24"/>
          <w:szCs w:val="24"/>
          <w:lang w:eastAsia="it-IT"/>
        </w:rPr>
        <w:t>e le lampade asciutte.</w:t>
      </w:r>
    </w:p>
    <w:p w:rsidR="005B381C" w:rsidRPr="005B381C" w:rsidRDefault="005B381C" w:rsidP="005B381C">
      <w:pPr>
        <w:spacing w:after="0" w:line="240" w:lineRule="atLeast"/>
        <w:rPr>
          <w:rFonts w:ascii="Times New Roman" w:eastAsia="Times New Roman" w:hAnsi="Times New Roman" w:cs="Times New Roman"/>
          <w:color w:val="0A0A0A"/>
          <w:sz w:val="24"/>
          <w:szCs w:val="24"/>
          <w:lang w:eastAsia="it-IT"/>
        </w:rPr>
      </w:pPr>
      <w:r w:rsidRPr="005B381C">
        <w:rPr>
          <w:rFonts w:ascii="Times New Roman" w:eastAsia="Times New Roman" w:hAnsi="Times New Roman" w:cs="Times New Roman"/>
          <w:color w:val="0A0A0A"/>
          <w:sz w:val="24"/>
          <w:szCs w:val="24"/>
          <w:lang w:eastAsia="it-IT"/>
        </w:rPr>
        <w:t>Ripensavo alla sua casa di pietra</w:t>
      </w:r>
    </w:p>
    <w:p w:rsidR="005B381C" w:rsidRPr="005B381C" w:rsidRDefault="005B381C" w:rsidP="005B381C">
      <w:pPr>
        <w:spacing w:after="0" w:line="240" w:lineRule="atLeast"/>
        <w:rPr>
          <w:rFonts w:ascii="Times New Roman" w:eastAsia="Times New Roman" w:hAnsi="Times New Roman" w:cs="Times New Roman"/>
          <w:color w:val="0A0A0A"/>
          <w:sz w:val="24"/>
          <w:szCs w:val="24"/>
          <w:lang w:eastAsia="it-IT"/>
        </w:rPr>
      </w:pPr>
      <w:r w:rsidRPr="005B381C">
        <w:rPr>
          <w:rFonts w:ascii="Times New Roman" w:eastAsia="Times New Roman" w:hAnsi="Times New Roman" w:cs="Times New Roman"/>
          <w:color w:val="0A0A0A"/>
          <w:sz w:val="24"/>
          <w:szCs w:val="24"/>
          <w:lang w:eastAsia="it-IT"/>
        </w:rPr>
        <w:t>semplice e nuda come l’acqua che brilla</w:t>
      </w:r>
    </w:p>
    <w:p w:rsidR="005B381C" w:rsidRPr="005B381C" w:rsidRDefault="005B381C" w:rsidP="005B381C">
      <w:pPr>
        <w:spacing w:after="0" w:line="240" w:lineRule="atLeast"/>
        <w:rPr>
          <w:rFonts w:ascii="Times New Roman" w:eastAsia="Times New Roman" w:hAnsi="Times New Roman" w:cs="Times New Roman"/>
          <w:color w:val="0A0A0A"/>
          <w:sz w:val="24"/>
          <w:szCs w:val="24"/>
          <w:lang w:eastAsia="it-IT"/>
        </w:rPr>
      </w:pPr>
      <w:r w:rsidRPr="005B381C">
        <w:rPr>
          <w:rFonts w:ascii="Times New Roman" w:eastAsia="Times New Roman" w:hAnsi="Times New Roman" w:cs="Times New Roman"/>
          <w:color w:val="0A0A0A"/>
          <w:sz w:val="24"/>
          <w:szCs w:val="24"/>
          <w:lang w:eastAsia="it-IT"/>
        </w:rPr>
        <w:t>di se stessa, all’immane</w:t>
      </w:r>
    </w:p>
    <w:p w:rsidR="005B381C" w:rsidRPr="005B381C" w:rsidRDefault="005B381C" w:rsidP="005B381C">
      <w:pPr>
        <w:spacing w:after="0" w:line="240" w:lineRule="atLeast"/>
        <w:rPr>
          <w:rFonts w:ascii="Times New Roman" w:eastAsia="Times New Roman" w:hAnsi="Times New Roman" w:cs="Times New Roman"/>
          <w:color w:val="0A0A0A"/>
          <w:sz w:val="24"/>
          <w:szCs w:val="24"/>
          <w:lang w:eastAsia="it-IT"/>
        </w:rPr>
      </w:pPr>
      <w:r w:rsidRPr="005B381C">
        <w:rPr>
          <w:rFonts w:ascii="Times New Roman" w:eastAsia="Times New Roman" w:hAnsi="Times New Roman" w:cs="Times New Roman"/>
          <w:color w:val="0A0A0A"/>
          <w:sz w:val="24"/>
          <w:szCs w:val="24"/>
          <w:lang w:eastAsia="it-IT"/>
        </w:rPr>
        <w:t>gioia che vi stava</w:t>
      </w:r>
    </w:p>
    <w:p w:rsidR="005B381C" w:rsidRPr="005B381C" w:rsidRDefault="005B381C" w:rsidP="005B381C">
      <w:pPr>
        <w:spacing w:after="0" w:line="240" w:lineRule="atLeast"/>
        <w:rPr>
          <w:rFonts w:ascii="Times New Roman" w:eastAsia="Times New Roman" w:hAnsi="Times New Roman" w:cs="Times New Roman"/>
          <w:color w:val="0A0A0A"/>
          <w:sz w:val="24"/>
          <w:szCs w:val="24"/>
          <w:lang w:eastAsia="it-IT"/>
        </w:rPr>
      </w:pPr>
      <w:r w:rsidRPr="005B381C">
        <w:rPr>
          <w:rFonts w:ascii="Times New Roman" w:eastAsia="Times New Roman" w:hAnsi="Times New Roman" w:cs="Times New Roman"/>
          <w:color w:val="0A0A0A"/>
          <w:sz w:val="24"/>
          <w:szCs w:val="24"/>
          <w:lang w:eastAsia="it-IT"/>
        </w:rPr>
        <w:t>e alle mie stanze ingombre</w:t>
      </w:r>
    </w:p>
    <w:p w:rsidR="005B381C" w:rsidRPr="005B381C" w:rsidRDefault="005B381C" w:rsidP="005B381C">
      <w:pPr>
        <w:spacing w:after="0" w:line="240" w:lineRule="atLeast"/>
        <w:rPr>
          <w:rFonts w:ascii="Times New Roman" w:eastAsia="Times New Roman" w:hAnsi="Times New Roman" w:cs="Times New Roman"/>
          <w:color w:val="0A0A0A"/>
          <w:sz w:val="24"/>
          <w:szCs w:val="24"/>
          <w:lang w:eastAsia="it-IT"/>
        </w:rPr>
      </w:pPr>
      <w:r w:rsidRPr="005B381C">
        <w:rPr>
          <w:rFonts w:ascii="Times New Roman" w:eastAsia="Times New Roman" w:hAnsi="Times New Roman" w:cs="Times New Roman"/>
          <w:color w:val="0A0A0A"/>
          <w:sz w:val="24"/>
          <w:szCs w:val="24"/>
          <w:lang w:eastAsia="it-IT"/>
        </w:rPr>
        <w:t>d’inutile e di troppo, alla mia vita</w:t>
      </w:r>
    </w:p>
    <w:p w:rsidR="005B381C" w:rsidRPr="005B381C" w:rsidRDefault="005B381C" w:rsidP="005B381C">
      <w:pPr>
        <w:spacing w:after="0" w:line="240" w:lineRule="atLeast"/>
        <w:rPr>
          <w:rFonts w:ascii="Times New Roman" w:eastAsia="Times New Roman" w:hAnsi="Times New Roman" w:cs="Times New Roman"/>
          <w:color w:val="0A0A0A"/>
          <w:sz w:val="24"/>
          <w:szCs w:val="24"/>
          <w:lang w:eastAsia="it-IT"/>
        </w:rPr>
      </w:pPr>
      <w:r w:rsidRPr="005B381C">
        <w:rPr>
          <w:rFonts w:ascii="Times New Roman" w:eastAsia="Times New Roman" w:hAnsi="Times New Roman" w:cs="Times New Roman"/>
          <w:color w:val="0A0A0A"/>
          <w:sz w:val="24"/>
          <w:szCs w:val="24"/>
          <w:lang w:eastAsia="it-IT"/>
        </w:rPr>
        <w:t>sonora dei campani dei lebbrosi.</w:t>
      </w:r>
    </w:p>
    <w:p w:rsidR="005B381C" w:rsidRPr="005B381C" w:rsidRDefault="005B381C" w:rsidP="005B381C">
      <w:pPr>
        <w:spacing w:after="0" w:line="240" w:lineRule="atLeast"/>
        <w:rPr>
          <w:rFonts w:ascii="Times New Roman" w:eastAsia="Times New Roman" w:hAnsi="Times New Roman" w:cs="Times New Roman"/>
          <w:color w:val="0A0A0A"/>
          <w:sz w:val="24"/>
          <w:szCs w:val="24"/>
          <w:lang w:eastAsia="it-IT"/>
        </w:rPr>
      </w:pPr>
      <w:r w:rsidRPr="005B381C">
        <w:rPr>
          <w:rFonts w:ascii="Times New Roman" w:eastAsia="Times New Roman" w:hAnsi="Times New Roman" w:cs="Times New Roman"/>
          <w:color w:val="0A0A0A"/>
          <w:sz w:val="24"/>
          <w:szCs w:val="24"/>
          <w:lang w:eastAsia="it-IT"/>
        </w:rPr>
        <w:t> </w:t>
      </w:r>
    </w:p>
    <w:p w:rsidR="005B381C" w:rsidRPr="005B381C" w:rsidRDefault="005B381C" w:rsidP="005B381C">
      <w:pPr>
        <w:spacing w:after="0" w:line="240" w:lineRule="atLeast"/>
        <w:rPr>
          <w:rFonts w:ascii="Times New Roman" w:eastAsia="Times New Roman" w:hAnsi="Times New Roman" w:cs="Times New Roman"/>
          <w:color w:val="0A0A0A"/>
          <w:sz w:val="24"/>
          <w:szCs w:val="24"/>
          <w:lang w:eastAsia="it-IT"/>
        </w:rPr>
      </w:pPr>
      <w:r w:rsidRPr="005B381C">
        <w:rPr>
          <w:rFonts w:ascii="Times New Roman" w:eastAsia="Times New Roman" w:hAnsi="Times New Roman" w:cs="Times New Roman"/>
          <w:color w:val="0A0A0A"/>
          <w:sz w:val="24"/>
          <w:szCs w:val="24"/>
          <w:lang w:eastAsia="it-IT"/>
        </w:rPr>
        <w:t> </w:t>
      </w:r>
      <w:r w:rsidRPr="005B381C">
        <w:rPr>
          <w:rFonts w:ascii="Times New Roman" w:eastAsia="Times New Roman" w:hAnsi="Times New Roman" w:cs="Times New Roman"/>
          <w:b/>
          <w:bCs/>
          <w:color w:val="0A0A0A"/>
          <w:sz w:val="24"/>
          <w:szCs w:val="24"/>
          <w:lang w:eastAsia="it-IT"/>
        </w:rPr>
        <w:t xml:space="preserve">MARTIRIO </w:t>
      </w:r>
      <w:proofErr w:type="spellStart"/>
      <w:r w:rsidRPr="005B381C">
        <w:rPr>
          <w:rFonts w:ascii="Times New Roman" w:eastAsia="Times New Roman" w:hAnsi="Times New Roman" w:cs="Times New Roman"/>
          <w:b/>
          <w:bCs/>
          <w:color w:val="0A0A0A"/>
          <w:sz w:val="24"/>
          <w:szCs w:val="24"/>
          <w:lang w:eastAsia="it-IT"/>
        </w:rPr>
        <w:t>DI</w:t>
      </w:r>
      <w:proofErr w:type="spellEnd"/>
      <w:r w:rsidRPr="005B381C">
        <w:rPr>
          <w:rFonts w:ascii="Times New Roman" w:eastAsia="Times New Roman" w:hAnsi="Times New Roman" w:cs="Times New Roman"/>
          <w:b/>
          <w:bCs/>
          <w:color w:val="0A0A0A"/>
          <w:sz w:val="24"/>
          <w:szCs w:val="24"/>
          <w:lang w:eastAsia="it-IT"/>
        </w:rPr>
        <w:t xml:space="preserve"> SANTO STEFANO</w:t>
      </w:r>
    </w:p>
    <w:p w:rsidR="005B381C" w:rsidRPr="005B381C" w:rsidRDefault="005B381C" w:rsidP="005B381C">
      <w:pPr>
        <w:spacing w:after="0" w:line="240" w:lineRule="atLeast"/>
        <w:rPr>
          <w:rFonts w:ascii="Times New Roman" w:eastAsia="Times New Roman" w:hAnsi="Times New Roman" w:cs="Times New Roman"/>
          <w:color w:val="0A0A0A"/>
          <w:sz w:val="24"/>
          <w:szCs w:val="24"/>
          <w:lang w:eastAsia="it-IT"/>
        </w:rPr>
      </w:pPr>
      <w:r w:rsidRPr="005B381C">
        <w:rPr>
          <w:rFonts w:ascii="Times New Roman" w:eastAsia="Times New Roman" w:hAnsi="Times New Roman" w:cs="Times New Roman"/>
          <w:color w:val="0A0A0A"/>
          <w:sz w:val="24"/>
          <w:szCs w:val="24"/>
          <w:lang w:eastAsia="it-IT"/>
        </w:rPr>
        <w:t>di Elena Bono (1921-2014)</w:t>
      </w:r>
    </w:p>
    <w:p w:rsidR="005B381C" w:rsidRPr="005B381C" w:rsidRDefault="005B381C" w:rsidP="005B381C">
      <w:pPr>
        <w:spacing w:after="0" w:line="240" w:lineRule="atLeast"/>
        <w:rPr>
          <w:rFonts w:ascii="Times New Roman" w:eastAsia="Times New Roman" w:hAnsi="Times New Roman" w:cs="Times New Roman"/>
          <w:color w:val="0A0A0A"/>
          <w:sz w:val="16"/>
          <w:szCs w:val="16"/>
          <w:vertAlign w:val="superscript"/>
          <w:lang w:eastAsia="it-IT"/>
        </w:rPr>
      </w:pPr>
      <w:r w:rsidRPr="005B381C">
        <w:rPr>
          <w:rFonts w:ascii="Times New Roman" w:eastAsia="Times New Roman" w:hAnsi="Times New Roman" w:cs="Times New Roman"/>
          <w:color w:val="0A0A0A"/>
          <w:sz w:val="16"/>
          <w:szCs w:val="16"/>
          <w:vertAlign w:val="superscript"/>
          <w:lang w:eastAsia="it-IT"/>
        </w:rPr>
        <w:t> </w:t>
      </w:r>
    </w:p>
    <w:p w:rsidR="005B381C" w:rsidRPr="005B381C" w:rsidRDefault="005B381C" w:rsidP="005B381C">
      <w:pPr>
        <w:spacing w:after="0" w:line="240" w:lineRule="atLeast"/>
        <w:rPr>
          <w:rFonts w:ascii="Times New Roman" w:eastAsia="Times New Roman" w:hAnsi="Times New Roman" w:cs="Times New Roman"/>
          <w:color w:val="0A0A0A"/>
          <w:sz w:val="24"/>
          <w:szCs w:val="24"/>
          <w:lang w:eastAsia="it-IT"/>
        </w:rPr>
      </w:pPr>
      <w:r w:rsidRPr="005B381C">
        <w:rPr>
          <w:rFonts w:ascii="Times New Roman" w:eastAsia="Times New Roman" w:hAnsi="Times New Roman" w:cs="Times New Roman"/>
          <w:color w:val="0A0A0A"/>
          <w:sz w:val="24"/>
          <w:szCs w:val="24"/>
          <w:lang w:eastAsia="it-IT"/>
        </w:rPr>
        <w:t>Non più difende col gomito</w:t>
      </w:r>
    </w:p>
    <w:p w:rsidR="005B381C" w:rsidRPr="005B381C" w:rsidRDefault="005B381C" w:rsidP="005B381C">
      <w:pPr>
        <w:spacing w:after="0" w:line="240" w:lineRule="atLeast"/>
        <w:rPr>
          <w:rFonts w:ascii="Times New Roman" w:eastAsia="Times New Roman" w:hAnsi="Times New Roman" w:cs="Times New Roman"/>
          <w:color w:val="0A0A0A"/>
          <w:sz w:val="24"/>
          <w:szCs w:val="24"/>
          <w:lang w:eastAsia="it-IT"/>
        </w:rPr>
      </w:pPr>
      <w:r w:rsidRPr="005B381C">
        <w:rPr>
          <w:rFonts w:ascii="Times New Roman" w:eastAsia="Times New Roman" w:hAnsi="Times New Roman" w:cs="Times New Roman"/>
          <w:color w:val="0A0A0A"/>
          <w:sz w:val="24"/>
          <w:szCs w:val="24"/>
          <w:lang w:eastAsia="it-IT"/>
        </w:rPr>
        <w:t>il gracile viso.</w:t>
      </w:r>
    </w:p>
    <w:p w:rsidR="005B381C" w:rsidRPr="005B381C" w:rsidRDefault="005B381C" w:rsidP="005B381C">
      <w:pPr>
        <w:spacing w:after="0" w:line="240" w:lineRule="atLeast"/>
        <w:rPr>
          <w:rFonts w:ascii="Times New Roman" w:eastAsia="Times New Roman" w:hAnsi="Times New Roman" w:cs="Times New Roman"/>
          <w:color w:val="0A0A0A"/>
          <w:sz w:val="24"/>
          <w:szCs w:val="24"/>
          <w:lang w:eastAsia="it-IT"/>
        </w:rPr>
      </w:pPr>
      <w:r w:rsidRPr="005B381C">
        <w:rPr>
          <w:rFonts w:ascii="Times New Roman" w:eastAsia="Times New Roman" w:hAnsi="Times New Roman" w:cs="Times New Roman"/>
          <w:color w:val="0A0A0A"/>
          <w:sz w:val="24"/>
          <w:szCs w:val="24"/>
          <w:lang w:eastAsia="it-IT"/>
        </w:rPr>
        <w:t>Giace nel sangue</w:t>
      </w:r>
    </w:p>
    <w:p w:rsidR="005B381C" w:rsidRPr="005B381C" w:rsidRDefault="005B381C" w:rsidP="005B381C">
      <w:pPr>
        <w:spacing w:after="0" w:line="240" w:lineRule="atLeast"/>
        <w:rPr>
          <w:rFonts w:ascii="Times New Roman" w:eastAsia="Times New Roman" w:hAnsi="Times New Roman" w:cs="Times New Roman"/>
          <w:color w:val="0A0A0A"/>
          <w:sz w:val="24"/>
          <w:szCs w:val="24"/>
          <w:lang w:eastAsia="it-IT"/>
        </w:rPr>
      </w:pPr>
      <w:r w:rsidRPr="005B381C">
        <w:rPr>
          <w:rFonts w:ascii="Times New Roman" w:eastAsia="Times New Roman" w:hAnsi="Times New Roman" w:cs="Times New Roman"/>
          <w:color w:val="0A0A0A"/>
          <w:sz w:val="24"/>
          <w:szCs w:val="24"/>
          <w:lang w:eastAsia="it-IT"/>
        </w:rPr>
        <w:t>prega e piange piano.</w:t>
      </w:r>
    </w:p>
    <w:p w:rsidR="005B381C" w:rsidRPr="005B381C" w:rsidRDefault="005B381C" w:rsidP="005B381C">
      <w:pPr>
        <w:spacing w:after="0" w:line="240" w:lineRule="atLeast"/>
        <w:rPr>
          <w:rFonts w:ascii="Times New Roman" w:eastAsia="Times New Roman" w:hAnsi="Times New Roman" w:cs="Times New Roman"/>
          <w:color w:val="0A0A0A"/>
          <w:sz w:val="24"/>
          <w:szCs w:val="24"/>
          <w:lang w:eastAsia="it-IT"/>
        </w:rPr>
      </w:pPr>
      <w:r w:rsidRPr="005B381C">
        <w:rPr>
          <w:rFonts w:ascii="Times New Roman" w:eastAsia="Times New Roman" w:hAnsi="Times New Roman" w:cs="Times New Roman"/>
          <w:color w:val="0A0A0A"/>
          <w:sz w:val="24"/>
          <w:szCs w:val="24"/>
          <w:lang w:eastAsia="it-IT"/>
        </w:rPr>
        <w:t> </w:t>
      </w:r>
    </w:p>
    <w:p w:rsidR="005B381C" w:rsidRPr="005B381C" w:rsidRDefault="005B381C" w:rsidP="005B381C">
      <w:pPr>
        <w:spacing w:after="0" w:line="240" w:lineRule="atLeast"/>
        <w:rPr>
          <w:rFonts w:ascii="Times New Roman" w:eastAsia="Times New Roman" w:hAnsi="Times New Roman" w:cs="Times New Roman"/>
          <w:color w:val="0A0A0A"/>
          <w:sz w:val="24"/>
          <w:szCs w:val="24"/>
          <w:lang w:eastAsia="it-IT"/>
        </w:rPr>
      </w:pPr>
      <w:r w:rsidRPr="005B381C">
        <w:rPr>
          <w:rFonts w:ascii="Times New Roman" w:eastAsia="Times New Roman" w:hAnsi="Times New Roman" w:cs="Times New Roman"/>
          <w:b/>
          <w:bCs/>
          <w:color w:val="0A0A0A"/>
          <w:sz w:val="24"/>
          <w:szCs w:val="24"/>
          <w:lang w:eastAsia="it-IT"/>
        </w:rPr>
        <w:t>SAN MARTINO (DA UN ALBUM)</w:t>
      </w:r>
    </w:p>
    <w:p w:rsidR="005B381C" w:rsidRPr="005B381C" w:rsidRDefault="005B381C" w:rsidP="005B381C">
      <w:pPr>
        <w:spacing w:after="0" w:line="240" w:lineRule="atLeast"/>
        <w:rPr>
          <w:rFonts w:ascii="Times New Roman" w:eastAsia="Times New Roman" w:hAnsi="Times New Roman" w:cs="Times New Roman"/>
          <w:color w:val="0A0A0A"/>
          <w:sz w:val="24"/>
          <w:szCs w:val="24"/>
          <w:lang w:eastAsia="it-IT"/>
        </w:rPr>
      </w:pPr>
      <w:r w:rsidRPr="005B381C">
        <w:rPr>
          <w:rFonts w:ascii="Times New Roman" w:eastAsia="Times New Roman" w:hAnsi="Times New Roman" w:cs="Times New Roman"/>
          <w:color w:val="0A0A0A"/>
          <w:sz w:val="24"/>
          <w:szCs w:val="24"/>
          <w:lang w:eastAsia="it-IT"/>
        </w:rPr>
        <w:t>di Vincenzo Cardarelli (1887-1959)</w:t>
      </w:r>
    </w:p>
    <w:p w:rsidR="005B381C" w:rsidRPr="005B381C" w:rsidRDefault="005B381C" w:rsidP="005B381C">
      <w:pPr>
        <w:spacing w:after="0" w:line="240" w:lineRule="atLeast"/>
        <w:rPr>
          <w:rFonts w:ascii="Times New Roman" w:eastAsia="Times New Roman" w:hAnsi="Times New Roman" w:cs="Times New Roman"/>
          <w:color w:val="0A0A0A"/>
          <w:sz w:val="16"/>
          <w:szCs w:val="16"/>
          <w:vertAlign w:val="superscript"/>
          <w:lang w:eastAsia="it-IT"/>
        </w:rPr>
      </w:pPr>
      <w:r w:rsidRPr="005B381C">
        <w:rPr>
          <w:rFonts w:ascii="Times New Roman" w:eastAsia="Times New Roman" w:hAnsi="Times New Roman" w:cs="Times New Roman"/>
          <w:color w:val="0A0A0A"/>
          <w:sz w:val="16"/>
          <w:szCs w:val="16"/>
          <w:vertAlign w:val="superscript"/>
          <w:lang w:eastAsia="it-IT"/>
        </w:rPr>
        <w:t> </w:t>
      </w:r>
    </w:p>
    <w:p w:rsidR="005B381C" w:rsidRPr="005B381C" w:rsidRDefault="005B381C" w:rsidP="005B381C">
      <w:pPr>
        <w:spacing w:after="0" w:line="240" w:lineRule="atLeast"/>
        <w:rPr>
          <w:rFonts w:ascii="Times New Roman" w:eastAsia="Times New Roman" w:hAnsi="Times New Roman" w:cs="Times New Roman"/>
          <w:color w:val="0A0A0A"/>
          <w:sz w:val="24"/>
          <w:szCs w:val="24"/>
          <w:lang w:eastAsia="it-IT"/>
        </w:rPr>
      </w:pPr>
      <w:r w:rsidRPr="005B381C">
        <w:rPr>
          <w:rFonts w:ascii="Times New Roman" w:eastAsia="Times New Roman" w:hAnsi="Times New Roman" w:cs="Times New Roman"/>
          <w:color w:val="0A0A0A"/>
          <w:sz w:val="24"/>
          <w:szCs w:val="24"/>
          <w:lang w:eastAsia="it-IT"/>
        </w:rPr>
        <w:t>Sempre ti vedo e penso, San Martino</w:t>
      </w:r>
    </w:p>
    <w:p w:rsidR="005B381C" w:rsidRPr="005B381C" w:rsidRDefault="005B381C" w:rsidP="005B381C">
      <w:pPr>
        <w:spacing w:after="0" w:line="240" w:lineRule="atLeast"/>
        <w:rPr>
          <w:rFonts w:ascii="Times New Roman" w:eastAsia="Times New Roman" w:hAnsi="Times New Roman" w:cs="Times New Roman"/>
          <w:color w:val="0A0A0A"/>
          <w:sz w:val="24"/>
          <w:szCs w:val="24"/>
          <w:lang w:eastAsia="it-IT"/>
        </w:rPr>
      </w:pPr>
      <w:r w:rsidRPr="005B381C">
        <w:rPr>
          <w:rFonts w:ascii="Times New Roman" w:eastAsia="Times New Roman" w:hAnsi="Times New Roman" w:cs="Times New Roman"/>
          <w:color w:val="0A0A0A"/>
          <w:sz w:val="24"/>
          <w:szCs w:val="24"/>
          <w:lang w:eastAsia="it-IT"/>
        </w:rPr>
        <w:t>solo soletto e di notte in cammino</w:t>
      </w:r>
    </w:p>
    <w:p w:rsidR="005B381C" w:rsidRPr="005B381C" w:rsidRDefault="005B381C" w:rsidP="005B381C">
      <w:pPr>
        <w:spacing w:after="0" w:line="240" w:lineRule="atLeast"/>
        <w:rPr>
          <w:rFonts w:ascii="Times New Roman" w:eastAsia="Times New Roman" w:hAnsi="Times New Roman" w:cs="Times New Roman"/>
          <w:color w:val="0A0A0A"/>
          <w:sz w:val="24"/>
          <w:szCs w:val="24"/>
          <w:lang w:eastAsia="it-IT"/>
        </w:rPr>
      </w:pPr>
      <w:r w:rsidRPr="005B381C">
        <w:rPr>
          <w:rFonts w:ascii="Times New Roman" w:eastAsia="Times New Roman" w:hAnsi="Times New Roman" w:cs="Times New Roman"/>
          <w:color w:val="0A0A0A"/>
          <w:sz w:val="24"/>
          <w:szCs w:val="24"/>
          <w:lang w:eastAsia="it-IT"/>
        </w:rPr>
        <w:t>Ed è la notte dei tempi, un piovoso</w:t>
      </w:r>
    </w:p>
    <w:p w:rsidR="005B381C" w:rsidRPr="005B381C" w:rsidRDefault="005B381C" w:rsidP="005B381C">
      <w:pPr>
        <w:spacing w:after="0" w:line="240" w:lineRule="atLeast"/>
        <w:rPr>
          <w:rFonts w:ascii="Times New Roman" w:eastAsia="Times New Roman" w:hAnsi="Times New Roman" w:cs="Times New Roman"/>
          <w:color w:val="0A0A0A"/>
          <w:sz w:val="24"/>
          <w:szCs w:val="24"/>
          <w:lang w:eastAsia="it-IT"/>
        </w:rPr>
      </w:pPr>
      <w:r w:rsidRPr="005B381C">
        <w:rPr>
          <w:rFonts w:ascii="Times New Roman" w:eastAsia="Times New Roman" w:hAnsi="Times New Roman" w:cs="Times New Roman"/>
          <w:color w:val="0A0A0A"/>
          <w:sz w:val="24"/>
          <w:szCs w:val="24"/>
          <w:lang w:eastAsia="it-IT"/>
        </w:rPr>
        <w:t>Medioevo remoto e pauroso.</w:t>
      </w:r>
    </w:p>
    <w:p w:rsidR="005B381C" w:rsidRPr="005B381C" w:rsidRDefault="005B381C" w:rsidP="005B381C">
      <w:pPr>
        <w:spacing w:after="0" w:line="240" w:lineRule="atLeast"/>
        <w:rPr>
          <w:rFonts w:ascii="Times New Roman" w:eastAsia="Times New Roman" w:hAnsi="Times New Roman" w:cs="Times New Roman"/>
          <w:color w:val="0A0A0A"/>
          <w:sz w:val="24"/>
          <w:szCs w:val="24"/>
          <w:lang w:eastAsia="it-IT"/>
        </w:rPr>
      </w:pPr>
      <w:r w:rsidRPr="005B381C">
        <w:rPr>
          <w:rFonts w:ascii="Times New Roman" w:eastAsia="Times New Roman" w:hAnsi="Times New Roman" w:cs="Times New Roman"/>
          <w:color w:val="0A0A0A"/>
          <w:sz w:val="24"/>
          <w:szCs w:val="24"/>
          <w:lang w:eastAsia="it-IT"/>
        </w:rPr>
        <w:t>Sei così rustico, sei così antico,</w:t>
      </w:r>
    </w:p>
    <w:p w:rsidR="005B381C" w:rsidRPr="005B381C" w:rsidRDefault="005B381C" w:rsidP="005B381C">
      <w:pPr>
        <w:spacing w:after="0" w:line="240" w:lineRule="atLeast"/>
        <w:rPr>
          <w:rFonts w:ascii="Times New Roman" w:eastAsia="Times New Roman" w:hAnsi="Times New Roman" w:cs="Times New Roman"/>
          <w:color w:val="0A0A0A"/>
          <w:sz w:val="24"/>
          <w:szCs w:val="24"/>
          <w:lang w:eastAsia="it-IT"/>
        </w:rPr>
      </w:pPr>
      <w:r w:rsidRPr="005B381C">
        <w:rPr>
          <w:rFonts w:ascii="Times New Roman" w:eastAsia="Times New Roman" w:hAnsi="Times New Roman" w:cs="Times New Roman"/>
          <w:color w:val="0A0A0A"/>
          <w:sz w:val="24"/>
          <w:szCs w:val="24"/>
          <w:lang w:eastAsia="it-IT"/>
        </w:rPr>
        <w:t>e così serio in volto e così amico!</w:t>
      </w:r>
    </w:p>
    <w:p w:rsidR="005B381C" w:rsidRPr="005B381C" w:rsidRDefault="005B381C" w:rsidP="005B381C">
      <w:pPr>
        <w:spacing w:after="0" w:line="240" w:lineRule="atLeast"/>
        <w:rPr>
          <w:rFonts w:ascii="Times New Roman" w:eastAsia="Times New Roman" w:hAnsi="Times New Roman" w:cs="Times New Roman"/>
          <w:color w:val="0A0A0A"/>
          <w:sz w:val="24"/>
          <w:szCs w:val="24"/>
          <w:lang w:eastAsia="it-IT"/>
        </w:rPr>
      </w:pPr>
      <w:r w:rsidRPr="005B381C">
        <w:rPr>
          <w:rFonts w:ascii="Times New Roman" w:eastAsia="Times New Roman" w:hAnsi="Times New Roman" w:cs="Times New Roman"/>
          <w:color w:val="0A0A0A"/>
          <w:sz w:val="24"/>
          <w:szCs w:val="24"/>
          <w:lang w:eastAsia="it-IT"/>
        </w:rPr>
        <w:t>Vai per terre e per borghi a passi eguali,</w:t>
      </w:r>
    </w:p>
    <w:p w:rsidR="005B381C" w:rsidRPr="005B381C" w:rsidRDefault="005B381C" w:rsidP="005B381C">
      <w:pPr>
        <w:spacing w:after="0" w:line="240" w:lineRule="atLeast"/>
        <w:rPr>
          <w:rFonts w:ascii="Times New Roman" w:eastAsia="Times New Roman" w:hAnsi="Times New Roman" w:cs="Times New Roman"/>
          <w:color w:val="0A0A0A"/>
          <w:sz w:val="24"/>
          <w:szCs w:val="24"/>
          <w:lang w:eastAsia="it-IT"/>
        </w:rPr>
      </w:pPr>
      <w:r w:rsidRPr="005B381C">
        <w:rPr>
          <w:rFonts w:ascii="Times New Roman" w:eastAsia="Times New Roman" w:hAnsi="Times New Roman" w:cs="Times New Roman"/>
          <w:color w:val="0A0A0A"/>
          <w:sz w:val="24"/>
          <w:szCs w:val="24"/>
          <w:lang w:eastAsia="it-IT"/>
        </w:rPr>
        <w:t>buon pellegrino, e liberi i mortali</w:t>
      </w:r>
    </w:p>
    <w:p w:rsidR="005B381C" w:rsidRPr="005B381C" w:rsidRDefault="005B381C" w:rsidP="005B381C">
      <w:pPr>
        <w:spacing w:after="0" w:line="240" w:lineRule="atLeast"/>
        <w:rPr>
          <w:rFonts w:ascii="Times New Roman" w:eastAsia="Times New Roman" w:hAnsi="Times New Roman" w:cs="Times New Roman"/>
          <w:color w:val="0A0A0A"/>
          <w:sz w:val="24"/>
          <w:szCs w:val="24"/>
          <w:lang w:eastAsia="it-IT"/>
        </w:rPr>
      </w:pPr>
      <w:r w:rsidRPr="005B381C">
        <w:rPr>
          <w:rFonts w:ascii="Times New Roman" w:eastAsia="Times New Roman" w:hAnsi="Times New Roman" w:cs="Times New Roman"/>
          <w:color w:val="0A0A0A"/>
          <w:sz w:val="24"/>
          <w:szCs w:val="24"/>
          <w:lang w:eastAsia="it-IT"/>
        </w:rPr>
        <w:t>d’ogni male, fai piovere e ristare,</w:t>
      </w:r>
    </w:p>
    <w:p w:rsidR="005B381C" w:rsidRPr="005B381C" w:rsidRDefault="005B381C" w:rsidP="005B381C">
      <w:pPr>
        <w:spacing w:after="0" w:line="240" w:lineRule="atLeast"/>
        <w:rPr>
          <w:rFonts w:ascii="Times New Roman" w:eastAsia="Times New Roman" w:hAnsi="Times New Roman" w:cs="Times New Roman"/>
          <w:color w:val="0A0A0A"/>
          <w:sz w:val="24"/>
          <w:szCs w:val="24"/>
          <w:lang w:eastAsia="it-IT"/>
        </w:rPr>
      </w:pPr>
      <w:r w:rsidRPr="005B381C">
        <w:rPr>
          <w:rFonts w:ascii="Times New Roman" w:eastAsia="Times New Roman" w:hAnsi="Times New Roman" w:cs="Times New Roman"/>
          <w:color w:val="0A0A0A"/>
          <w:sz w:val="24"/>
          <w:szCs w:val="24"/>
          <w:lang w:eastAsia="it-IT"/>
        </w:rPr>
        <w:t>della campagna nume tutelare.</w:t>
      </w:r>
    </w:p>
    <w:p w:rsidR="005B381C" w:rsidRPr="005B381C" w:rsidRDefault="005B381C" w:rsidP="005B381C">
      <w:pPr>
        <w:spacing w:after="0" w:line="240" w:lineRule="atLeast"/>
        <w:rPr>
          <w:rFonts w:ascii="Times New Roman" w:eastAsia="Times New Roman" w:hAnsi="Times New Roman" w:cs="Times New Roman"/>
          <w:color w:val="0A0A0A"/>
          <w:sz w:val="24"/>
          <w:szCs w:val="24"/>
          <w:lang w:eastAsia="it-IT"/>
        </w:rPr>
      </w:pPr>
      <w:r w:rsidRPr="005B381C">
        <w:rPr>
          <w:rFonts w:ascii="Times New Roman" w:eastAsia="Times New Roman" w:hAnsi="Times New Roman" w:cs="Times New Roman"/>
          <w:color w:val="0A0A0A"/>
          <w:sz w:val="24"/>
          <w:szCs w:val="24"/>
          <w:lang w:eastAsia="it-IT"/>
        </w:rPr>
        <w:t>Magno Martino, santo parrocchiano,</w:t>
      </w:r>
    </w:p>
    <w:p w:rsidR="005B381C" w:rsidRPr="005B381C" w:rsidRDefault="005B381C" w:rsidP="005B381C">
      <w:pPr>
        <w:spacing w:after="0" w:line="240" w:lineRule="atLeast"/>
        <w:rPr>
          <w:rFonts w:ascii="Times New Roman" w:eastAsia="Times New Roman" w:hAnsi="Times New Roman" w:cs="Times New Roman"/>
          <w:color w:val="0A0A0A"/>
          <w:sz w:val="24"/>
          <w:szCs w:val="24"/>
          <w:lang w:eastAsia="it-IT"/>
        </w:rPr>
      </w:pPr>
      <w:r w:rsidRPr="005B381C">
        <w:rPr>
          <w:rFonts w:ascii="Times New Roman" w:eastAsia="Times New Roman" w:hAnsi="Times New Roman" w:cs="Times New Roman"/>
          <w:color w:val="0A0A0A"/>
          <w:sz w:val="24"/>
          <w:szCs w:val="24"/>
          <w:lang w:eastAsia="it-IT"/>
        </w:rPr>
        <w:t>tutto tu puoi sul popolo cristiano.</w:t>
      </w:r>
    </w:p>
    <w:p w:rsidR="005B381C" w:rsidRPr="005B381C" w:rsidRDefault="005B381C" w:rsidP="005B381C">
      <w:pPr>
        <w:spacing w:after="0" w:line="240" w:lineRule="atLeast"/>
        <w:rPr>
          <w:rFonts w:ascii="Times New Roman" w:eastAsia="Times New Roman" w:hAnsi="Times New Roman" w:cs="Times New Roman"/>
          <w:color w:val="0A0A0A"/>
          <w:sz w:val="24"/>
          <w:szCs w:val="24"/>
          <w:lang w:eastAsia="it-IT"/>
        </w:rPr>
      </w:pPr>
      <w:r w:rsidRPr="005B381C">
        <w:rPr>
          <w:rFonts w:ascii="Times New Roman" w:eastAsia="Times New Roman" w:hAnsi="Times New Roman" w:cs="Times New Roman"/>
          <w:color w:val="0A0A0A"/>
          <w:sz w:val="24"/>
          <w:szCs w:val="24"/>
          <w:lang w:eastAsia="it-IT"/>
        </w:rPr>
        <w:t>A un tuo cenno è sconfitto anche il demonio</w:t>
      </w:r>
    </w:p>
    <w:p w:rsidR="005B381C" w:rsidRPr="005B381C" w:rsidRDefault="005B381C" w:rsidP="005B381C">
      <w:pPr>
        <w:spacing w:after="0" w:line="240" w:lineRule="atLeast"/>
        <w:rPr>
          <w:rFonts w:ascii="Times New Roman" w:eastAsia="Times New Roman" w:hAnsi="Times New Roman" w:cs="Times New Roman"/>
          <w:color w:val="0A0A0A"/>
          <w:sz w:val="24"/>
          <w:szCs w:val="24"/>
          <w:lang w:eastAsia="it-IT"/>
        </w:rPr>
      </w:pPr>
      <w:r w:rsidRPr="005B381C">
        <w:rPr>
          <w:rFonts w:ascii="Times New Roman" w:eastAsia="Times New Roman" w:hAnsi="Times New Roman" w:cs="Times New Roman"/>
          <w:color w:val="0A0A0A"/>
          <w:sz w:val="24"/>
          <w:szCs w:val="24"/>
          <w:lang w:eastAsia="it-IT"/>
        </w:rPr>
        <w:t>che tentò nel deserto Sant’Antonio.</w:t>
      </w:r>
    </w:p>
    <w:p w:rsidR="005B381C" w:rsidRPr="005B381C" w:rsidRDefault="005B381C" w:rsidP="005B381C">
      <w:pPr>
        <w:spacing w:after="0" w:line="240" w:lineRule="atLeast"/>
        <w:rPr>
          <w:rFonts w:ascii="Times New Roman" w:eastAsia="Times New Roman" w:hAnsi="Times New Roman" w:cs="Times New Roman"/>
          <w:color w:val="0A0A0A"/>
          <w:sz w:val="24"/>
          <w:szCs w:val="24"/>
          <w:lang w:eastAsia="it-IT"/>
        </w:rPr>
      </w:pPr>
      <w:r w:rsidRPr="005B381C">
        <w:rPr>
          <w:rFonts w:ascii="Times New Roman" w:eastAsia="Times New Roman" w:hAnsi="Times New Roman" w:cs="Times New Roman"/>
          <w:color w:val="0A0A0A"/>
          <w:sz w:val="24"/>
          <w:szCs w:val="24"/>
          <w:lang w:eastAsia="it-IT"/>
        </w:rPr>
        <w:t> </w:t>
      </w:r>
    </w:p>
    <w:p w:rsidR="005B381C" w:rsidRPr="005B381C" w:rsidRDefault="005B381C" w:rsidP="005B381C">
      <w:pPr>
        <w:spacing w:after="0" w:line="240" w:lineRule="atLeast"/>
        <w:rPr>
          <w:rFonts w:ascii="Times New Roman" w:eastAsia="Times New Roman" w:hAnsi="Times New Roman" w:cs="Times New Roman"/>
          <w:color w:val="0A0A0A"/>
          <w:sz w:val="24"/>
          <w:szCs w:val="24"/>
          <w:lang w:eastAsia="it-IT"/>
        </w:rPr>
      </w:pPr>
      <w:r w:rsidRPr="005B381C">
        <w:rPr>
          <w:rFonts w:ascii="Times New Roman" w:eastAsia="Times New Roman" w:hAnsi="Times New Roman" w:cs="Times New Roman"/>
          <w:color w:val="0A0A0A"/>
          <w:sz w:val="24"/>
          <w:szCs w:val="24"/>
          <w:lang w:eastAsia="it-IT"/>
        </w:rPr>
        <w:t> </w:t>
      </w:r>
      <w:r w:rsidRPr="005B381C">
        <w:rPr>
          <w:rFonts w:ascii="Times New Roman" w:eastAsia="Times New Roman" w:hAnsi="Times New Roman" w:cs="Times New Roman"/>
          <w:b/>
          <w:bCs/>
          <w:color w:val="0A0A0A"/>
          <w:sz w:val="24"/>
          <w:szCs w:val="24"/>
          <w:lang w:eastAsia="it-IT"/>
        </w:rPr>
        <w:t>SANT’AGOSTINO</w:t>
      </w:r>
    </w:p>
    <w:p w:rsidR="005B381C" w:rsidRPr="005B381C" w:rsidRDefault="005B381C" w:rsidP="005B381C">
      <w:pPr>
        <w:spacing w:after="0" w:line="240" w:lineRule="atLeast"/>
        <w:rPr>
          <w:rFonts w:ascii="Times New Roman" w:eastAsia="Times New Roman" w:hAnsi="Times New Roman" w:cs="Times New Roman"/>
          <w:color w:val="0A0A0A"/>
          <w:sz w:val="24"/>
          <w:szCs w:val="24"/>
          <w:lang w:eastAsia="it-IT"/>
        </w:rPr>
      </w:pPr>
      <w:r w:rsidRPr="005B381C">
        <w:rPr>
          <w:rFonts w:ascii="Times New Roman" w:eastAsia="Times New Roman" w:hAnsi="Times New Roman" w:cs="Times New Roman"/>
          <w:color w:val="0A0A0A"/>
          <w:sz w:val="24"/>
          <w:szCs w:val="24"/>
          <w:lang w:eastAsia="it-IT"/>
        </w:rPr>
        <w:t>di Giovanni Cena (1870-1917)</w:t>
      </w:r>
    </w:p>
    <w:p w:rsidR="005B381C" w:rsidRPr="005B381C" w:rsidRDefault="005B381C" w:rsidP="005B381C">
      <w:pPr>
        <w:spacing w:after="0" w:line="240" w:lineRule="atLeast"/>
        <w:rPr>
          <w:rFonts w:ascii="Times New Roman" w:eastAsia="Times New Roman" w:hAnsi="Times New Roman" w:cs="Times New Roman"/>
          <w:color w:val="0A0A0A"/>
          <w:sz w:val="16"/>
          <w:szCs w:val="16"/>
          <w:lang w:eastAsia="it-IT"/>
        </w:rPr>
      </w:pPr>
      <w:r w:rsidRPr="005B381C">
        <w:rPr>
          <w:rFonts w:ascii="Times New Roman" w:eastAsia="Times New Roman" w:hAnsi="Times New Roman" w:cs="Times New Roman"/>
          <w:color w:val="0A0A0A"/>
          <w:sz w:val="16"/>
          <w:szCs w:val="16"/>
          <w:lang w:eastAsia="it-IT"/>
        </w:rPr>
        <w:t> </w:t>
      </w:r>
    </w:p>
    <w:p w:rsidR="005B381C" w:rsidRPr="005B381C" w:rsidRDefault="005B381C" w:rsidP="005B381C">
      <w:pPr>
        <w:spacing w:after="0" w:line="240" w:lineRule="atLeast"/>
        <w:rPr>
          <w:rFonts w:ascii="Times New Roman" w:eastAsia="Times New Roman" w:hAnsi="Times New Roman" w:cs="Times New Roman"/>
          <w:color w:val="0A0A0A"/>
          <w:sz w:val="24"/>
          <w:szCs w:val="24"/>
          <w:lang w:eastAsia="it-IT"/>
        </w:rPr>
      </w:pPr>
      <w:r w:rsidRPr="005B381C">
        <w:rPr>
          <w:rFonts w:ascii="Times New Roman" w:eastAsia="Times New Roman" w:hAnsi="Times New Roman" w:cs="Times New Roman"/>
          <w:color w:val="0A0A0A"/>
          <w:sz w:val="24"/>
          <w:szCs w:val="24"/>
          <w:lang w:eastAsia="it-IT"/>
        </w:rPr>
        <w:t>Sant’Agostino assorto in suoi austeri</w:t>
      </w:r>
    </w:p>
    <w:p w:rsidR="005B381C" w:rsidRPr="005B381C" w:rsidRDefault="005B381C" w:rsidP="005B381C">
      <w:pPr>
        <w:spacing w:after="0" w:line="240" w:lineRule="atLeast"/>
        <w:rPr>
          <w:rFonts w:ascii="Times New Roman" w:eastAsia="Times New Roman" w:hAnsi="Times New Roman" w:cs="Times New Roman"/>
          <w:color w:val="0A0A0A"/>
          <w:sz w:val="24"/>
          <w:szCs w:val="24"/>
          <w:lang w:eastAsia="it-IT"/>
        </w:rPr>
      </w:pPr>
      <w:r w:rsidRPr="005B381C">
        <w:rPr>
          <w:rFonts w:ascii="Times New Roman" w:eastAsia="Times New Roman" w:hAnsi="Times New Roman" w:cs="Times New Roman"/>
          <w:color w:val="0A0A0A"/>
          <w:sz w:val="24"/>
          <w:szCs w:val="24"/>
          <w:lang w:eastAsia="it-IT"/>
        </w:rPr>
        <w:t>problemi andando un giorno in riva al mare,</w:t>
      </w:r>
    </w:p>
    <w:p w:rsidR="005B381C" w:rsidRPr="005B381C" w:rsidRDefault="005B381C" w:rsidP="005B381C">
      <w:pPr>
        <w:spacing w:after="0" w:line="240" w:lineRule="atLeast"/>
        <w:rPr>
          <w:rFonts w:ascii="Times New Roman" w:eastAsia="Times New Roman" w:hAnsi="Times New Roman" w:cs="Times New Roman"/>
          <w:color w:val="0A0A0A"/>
          <w:sz w:val="24"/>
          <w:szCs w:val="24"/>
          <w:lang w:eastAsia="it-IT"/>
        </w:rPr>
      </w:pPr>
      <w:r w:rsidRPr="005B381C">
        <w:rPr>
          <w:rFonts w:ascii="Times New Roman" w:eastAsia="Times New Roman" w:hAnsi="Times New Roman" w:cs="Times New Roman"/>
          <w:color w:val="0A0A0A"/>
          <w:sz w:val="24"/>
          <w:szCs w:val="24"/>
          <w:lang w:eastAsia="it-IT"/>
        </w:rPr>
        <w:t>vide un fanciullo intento a singolare</w:t>
      </w:r>
    </w:p>
    <w:p w:rsidR="005B381C" w:rsidRPr="005B381C" w:rsidRDefault="005B381C" w:rsidP="005B381C">
      <w:pPr>
        <w:spacing w:after="0" w:line="240" w:lineRule="atLeast"/>
        <w:rPr>
          <w:rFonts w:ascii="Times New Roman" w:eastAsia="Times New Roman" w:hAnsi="Times New Roman" w:cs="Times New Roman"/>
          <w:color w:val="0A0A0A"/>
          <w:sz w:val="24"/>
          <w:szCs w:val="24"/>
          <w:lang w:eastAsia="it-IT"/>
        </w:rPr>
      </w:pPr>
      <w:r w:rsidRPr="005B381C">
        <w:rPr>
          <w:rFonts w:ascii="Times New Roman" w:eastAsia="Times New Roman" w:hAnsi="Times New Roman" w:cs="Times New Roman"/>
          <w:color w:val="0A0A0A"/>
          <w:sz w:val="24"/>
          <w:szCs w:val="24"/>
          <w:lang w:eastAsia="it-IT"/>
        </w:rPr>
        <w:t xml:space="preserve">trastullo; </w:t>
      </w:r>
      <w:proofErr w:type="spellStart"/>
      <w:r w:rsidRPr="005B381C">
        <w:rPr>
          <w:rFonts w:ascii="Times New Roman" w:eastAsia="Times New Roman" w:hAnsi="Times New Roman" w:cs="Times New Roman"/>
          <w:color w:val="0A0A0A"/>
          <w:sz w:val="24"/>
          <w:szCs w:val="24"/>
          <w:lang w:eastAsia="it-IT"/>
        </w:rPr>
        <w:t>ond</w:t>
      </w:r>
      <w:proofErr w:type="spellEnd"/>
      <w:r w:rsidRPr="005B381C">
        <w:rPr>
          <w:rFonts w:ascii="Times New Roman" w:eastAsia="Times New Roman" w:hAnsi="Times New Roman" w:cs="Times New Roman"/>
          <w:color w:val="0A0A0A"/>
          <w:sz w:val="24"/>
          <w:szCs w:val="24"/>
          <w:lang w:eastAsia="it-IT"/>
        </w:rPr>
        <w:t>’egli uscito di pensieri,</w:t>
      </w:r>
    </w:p>
    <w:p w:rsidR="005B381C" w:rsidRPr="005B381C" w:rsidRDefault="005B381C" w:rsidP="005B381C">
      <w:pPr>
        <w:spacing w:after="0" w:line="240" w:lineRule="atLeast"/>
        <w:rPr>
          <w:rFonts w:ascii="Times New Roman" w:eastAsia="Times New Roman" w:hAnsi="Times New Roman" w:cs="Times New Roman"/>
          <w:color w:val="0A0A0A"/>
          <w:sz w:val="24"/>
          <w:szCs w:val="24"/>
          <w:lang w:eastAsia="it-IT"/>
        </w:rPr>
      </w:pPr>
      <w:r w:rsidRPr="005B381C">
        <w:rPr>
          <w:rFonts w:ascii="Times New Roman" w:eastAsia="Times New Roman" w:hAnsi="Times New Roman" w:cs="Times New Roman"/>
          <w:color w:val="0A0A0A"/>
          <w:sz w:val="24"/>
          <w:szCs w:val="24"/>
          <w:lang w:eastAsia="it-IT"/>
        </w:rPr>
        <w:t> </w:t>
      </w:r>
    </w:p>
    <w:p w:rsidR="005B381C" w:rsidRPr="005B381C" w:rsidRDefault="005B381C" w:rsidP="005B381C">
      <w:pPr>
        <w:spacing w:after="0" w:line="240" w:lineRule="atLeast"/>
        <w:rPr>
          <w:rFonts w:ascii="Times New Roman" w:eastAsia="Times New Roman" w:hAnsi="Times New Roman" w:cs="Times New Roman"/>
          <w:color w:val="0A0A0A"/>
          <w:sz w:val="24"/>
          <w:szCs w:val="24"/>
          <w:lang w:eastAsia="it-IT"/>
        </w:rPr>
      </w:pPr>
      <w:r w:rsidRPr="005B381C">
        <w:rPr>
          <w:rFonts w:ascii="Times New Roman" w:eastAsia="Times New Roman" w:hAnsi="Times New Roman" w:cs="Times New Roman"/>
          <w:color w:val="0A0A0A"/>
          <w:sz w:val="24"/>
          <w:szCs w:val="24"/>
          <w:lang w:eastAsia="it-IT"/>
        </w:rPr>
        <w:t>rise e disse: “Che fai, bambolo, speri</w:t>
      </w:r>
    </w:p>
    <w:p w:rsidR="005B381C" w:rsidRPr="005B381C" w:rsidRDefault="005B381C" w:rsidP="005B381C">
      <w:pPr>
        <w:spacing w:after="0" w:line="240" w:lineRule="atLeast"/>
        <w:rPr>
          <w:rFonts w:ascii="Times New Roman" w:eastAsia="Times New Roman" w:hAnsi="Times New Roman" w:cs="Times New Roman"/>
          <w:color w:val="0A0A0A"/>
          <w:sz w:val="24"/>
          <w:szCs w:val="24"/>
          <w:lang w:eastAsia="it-IT"/>
        </w:rPr>
      </w:pPr>
      <w:r w:rsidRPr="005B381C">
        <w:rPr>
          <w:rFonts w:ascii="Times New Roman" w:eastAsia="Times New Roman" w:hAnsi="Times New Roman" w:cs="Times New Roman"/>
          <w:color w:val="0A0A0A"/>
          <w:sz w:val="24"/>
          <w:szCs w:val="24"/>
          <w:lang w:eastAsia="it-IT"/>
        </w:rPr>
        <w:t>il mare in questi cerchi imprigionare?</w:t>
      </w:r>
    </w:p>
    <w:p w:rsidR="005B381C" w:rsidRPr="005B381C" w:rsidRDefault="005B381C" w:rsidP="005B381C">
      <w:pPr>
        <w:spacing w:after="0" w:line="240" w:lineRule="atLeast"/>
        <w:rPr>
          <w:rFonts w:ascii="Times New Roman" w:eastAsia="Times New Roman" w:hAnsi="Times New Roman" w:cs="Times New Roman"/>
          <w:color w:val="0A0A0A"/>
          <w:sz w:val="24"/>
          <w:szCs w:val="24"/>
          <w:lang w:eastAsia="it-IT"/>
        </w:rPr>
      </w:pPr>
      <w:r w:rsidRPr="005B381C">
        <w:rPr>
          <w:rFonts w:ascii="Times New Roman" w:eastAsia="Times New Roman" w:hAnsi="Times New Roman" w:cs="Times New Roman"/>
          <w:color w:val="0A0A0A"/>
          <w:sz w:val="24"/>
          <w:szCs w:val="24"/>
          <w:lang w:eastAsia="it-IT"/>
        </w:rPr>
        <w:t>E quei: “Meglio” rispose “che indagare</w:t>
      </w:r>
    </w:p>
    <w:p w:rsidR="005B381C" w:rsidRPr="005B381C" w:rsidRDefault="005B381C" w:rsidP="005B381C">
      <w:pPr>
        <w:spacing w:after="0" w:line="240" w:lineRule="atLeast"/>
        <w:rPr>
          <w:rFonts w:ascii="Times New Roman" w:eastAsia="Times New Roman" w:hAnsi="Times New Roman" w:cs="Times New Roman"/>
          <w:color w:val="0A0A0A"/>
          <w:sz w:val="24"/>
          <w:szCs w:val="24"/>
          <w:lang w:eastAsia="it-IT"/>
        </w:rPr>
      </w:pPr>
      <w:r w:rsidRPr="005B381C">
        <w:rPr>
          <w:rFonts w:ascii="Times New Roman" w:eastAsia="Times New Roman" w:hAnsi="Times New Roman" w:cs="Times New Roman"/>
          <w:color w:val="0A0A0A"/>
          <w:sz w:val="24"/>
          <w:szCs w:val="24"/>
          <w:lang w:eastAsia="it-IT"/>
        </w:rPr>
        <w:t>come tu fai terribili misteri!”</w:t>
      </w:r>
    </w:p>
    <w:p w:rsidR="005B381C" w:rsidRPr="005B381C" w:rsidRDefault="005B381C" w:rsidP="005B381C">
      <w:pPr>
        <w:spacing w:after="0" w:line="240" w:lineRule="atLeast"/>
        <w:rPr>
          <w:rFonts w:ascii="Times New Roman" w:eastAsia="Times New Roman" w:hAnsi="Times New Roman" w:cs="Times New Roman"/>
          <w:color w:val="0A0A0A"/>
          <w:sz w:val="24"/>
          <w:szCs w:val="24"/>
          <w:lang w:eastAsia="it-IT"/>
        </w:rPr>
      </w:pPr>
      <w:r w:rsidRPr="005B381C">
        <w:rPr>
          <w:rFonts w:ascii="Times New Roman" w:eastAsia="Times New Roman" w:hAnsi="Times New Roman" w:cs="Times New Roman"/>
          <w:color w:val="0A0A0A"/>
          <w:sz w:val="24"/>
          <w:szCs w:val="24"/>
          <w:lang w:eastAsia="it-IT"/>
        </w:rPr>
        <w:t> </w:t>
      </w:r>
    </w:p>
    <w:p w:rsidR="005B381C" w:rsidRPr="005B381C" w:rsidRDefault="005B381C" w:rsidP="005B381C">
      <w:pPr>
        <w:spacing w:after="0" w:line="240" w:lineRule="atLeast"/>
        <w:rPr>
          <w:rFonts w:ascii="Times New Roman" w:eastAsia="Times New Roman" w:hAnsi="Times New Roman" w:cs="Times New Roman"/>
          <w:color w:val="0A0A0A"/>
          <w:sz w:val="24"/>
          <w:szCs w:val="24"/>
          <w:lang w:eastAsia="it-IT"/>
        </w:rPr>
      </w:pPr>
      <w:r w:rsidRPr="005B381C">
        <w:rPr>
          <w:rFonts w:ascii="Times New Roman" w:eastAsia="Times New Roman" w:hAnsi="Times New Roman" w:cs="Times New Roman"/>
          <w:color w:val="0A0A0A"/>
          <w:sz w:val="24"/>
          <w:szCs w:val="24"/>
          <w:lang w:eastAsia="it-IT"/>
        </w:rPr>
        <w:t>Così, tratte da facili miraggi</w:t>
      </w:r>
    </w:p>
    <w:p w:rsidR="005B381C" w:rsidRPr="005B381C" w:rsidRDefault="005B381C" w:rsidP="005B381C">
      <w:pPr>
        <w:spacing w:after="0" w:line="240" w:lineRule="atLeast"/>
        <w:rPr>
          <w:rFonts w:ascii="Times New Roman" w:eastAsia="Times New Roman" w:hAnsi="Times New Roman" w:cs="Times New Roman"/>
          <w:color w:val="0A0A0A"/>
          <w:sz w:val="24"/>
          <w:szCs w:val="24"/>
          <w:lang w:eastAsia="it-IT"/>
        </w:rPr>
      </w:pPr>
      <w:r w:rsidRPr="005B381C">
        <w:rPr>
          <w:rFonts w:ascii="Times New Roman" w:eastAsia="Times New Roman" w:hAnsi="Times New Roman" w:cs="Times New Roman"/>
          <w:color w:val="0A0A0A"/>
          <w:sz w:val="24"/>
          <w:szCs w:val="24"/>
          <w:lang w:eastAsia="it-IT"/>
        </w:rPr>
        <w:t>l’ingenue menti e gl’intelletti chiari</w:t>
      </w:r>
    </w:p>
    <w:p w:rsidR="005B381C" w:rsidRPr="005B381C" w:rsidRDefault="005B381C" w:rsidP="005B381C">
      <w:pPr>
        <w:spacing w:after="0" w:line="240" w:lineRule="atLeast"/>
        <w:rPr>
          <w:rFonts w:ascii="Times New Roman" w:eastAsia="Times New Roman" w:hAnsi="Times New Roman" w:cs="Times New Roman"/>
          <w:color w:val="0A0A0A"/>
          <w:sz w:val="24"/>
          <w:szCs w:val="24"/>
          <w:lang w:eastAsia="it-IT"/>
        </w:rPr>
      </w:pPr>
      <w:r w:rsidRPr="005B381C">
        <w:rPr>
          <w:rFonts w:ascii="Times New Roman" w:eastAsia="Times New Roman" w:hAnsi="Times New Roman" w:cs="Times New Roman"/>
          <w:color w:val="0A0A0A"/>
          <w:sz w:val="24"/>
          <w:szCs w:val="24"/>
          <w:lang w:eastAsia="it-IT"/>
        </w:rPr>
        <w:t xml:space="preserve">s’affaticano ancora in </w:t>
      </w:r>
      <w:proofErr w:type="spellStart"/>
      <w:r w:rsidRPr="005B381C">
        <w:rPr>
          <w:rFonts w:ascii="Times New Roman" w:eastAsia="Times New Roman" w:hAnsi="Times New Roman" w:cs="Times New Roman"/>
          <w:color w:val="0A0A0A"/>
          <w:sz w:val="24"/>
          <w:szCs w:val="24"/>
          <w:lang w:eastAsia="it-IT"/>
        </w:rPr>
        <w:t>opre</w:t>
      </w:r>
      <w:proofErr w:type="spellEnd"/>
      <w:r w:rsidRPr="005B381C">
        <w:rPr>
          <w:rFonts w:ascii="Times New Roman" w:eastAsia="Times New Roman" w:hAnsi="Times New Roman" w:cs="Times New Roman"/>
          <w:color w:val="0A0A0A"/>
          <w:sz w:val="24"/>
          <w:szCs w:val="24"/>
          <w:lang w:eastAsia="it-IT"/>
        </w:rPr>
        <w:t xml:space="preserve"> vane.</w:t>
      </w:r>
    </w:p>
    <w:p w:rsidR="005B381C" w:rsidRPr="005B381C" w:rsidRDefault="005B381C" w:rsidP="005B381C">
      <w:pPr>
        <w:spacing w:after="0" w:line="240" w:lineRule="atLeast"/>
        <w:rPr>
          <w:rFonts w:ascii="Times New Roman" w:eastAsia="Times New Roman" w:hAnsi="Times New Roman" w:cs="Times New Roman"/>
          <w:color w:val="0A0A0A"/>
          <w:sz w:val="24"/>
          <w:szCs w:val="24"/>
          <w:lang w:eastAsia="it-IT"/>
        </w:rPr>
      </w:pPr>
      <w:r w:rsidRPr="005B381C">
        <w:rPr>
          <w:rFonts w:ascii="Times New Roman" w:eastAsia="Times New Roman" w:hAnsi="Times New Roman" w:cs="Times New Roman"/>
          <w:color w:val="0A0A0A"/>
          <w:sz w:val="24"/>
          <w:szCs w:val="24"/>
          <w:lang w:eastAsia="it-IT"/>
        </w:rPr>
        <w:t> </w:t>
      </w:r>
    </w:p>
    <w:p w:rsidR="005B381C" w:rsidRPr="005B381C" w:rsidRDefault="005B381C" w:rsidP="005B381C">
      <w:pPr>
        <w:spacing w:after="0" w:line="240" w:lineRule="atLeast"/>
        <w:rPr>
          <w:rFonts w:ascii="Times New Roman" w:eastAsia="Times New Roman" w:hAnsi="Times New Roman" w:cs="Times New Roman"/>
          <w:color w:val="0A0A0A"/>
          <w:sz w:val="24"/>
          <w:szCs w:val="24"/>
          <w:lang w:eastAsia="it-IT"/>
        </w:rPr>
      </w:pPr>
      <w:r w:rsidRPr="005B381C">
        <w:rPr>
          <w:rFonts w:ascii="Times New Roman" w:eastAsia="Times New Roman" w:hAnsi="Times New Roman" w:cs="Times New Roman"/>
          <w:color w:val="0A0A0A"/>
          <w:sz w:val="24"/>
          <w:szCs w:val="24"/>
          <w:lang w:eastAsia="it-IT"/>
        </w:rPr>
        <w:t>E ritentano ancor, pargoli e saggi,</w:t>
      </w:r>
    </w:p>
    <w:p w:rsidR="005B381C" w:rsidRPr="005B381C" w:rsidRDefault="005B381C" w:rsidP="005B381C">
      <w:pPr>
        <w:spacing w:after="0" w:line="240" w:lineRule="atLeast"/>
        <w:rPr>
          <w:rFonts w:ascii="Times New Roman" w:eastAsia="Times New Roman" w:hAnsi="Times New Roman" w:cs="Times New Roman"/>
          <w:color w:val="0A0A0A"/>
          <w:sz w:val="24"/>
          <w:szCs w:val="24"/>
          <w:lang w:eastAsia="it-IT"/>
        </w:rPr>
      </w:pPr>
      <w:r w:rsidRPr="005B381C">
        <w:rPr>
          <w:rFonts w:ascii="Times New Roman" w:eastAsia="Times New Roman" w:hAnsi="Times New Roman" w:cs="Times New Roman"/>
          <w:color w:val="0A0A0A"/>
          <w:sz w:val="24"/>
          <w:szCs w:val="24"/>
          <w:lang w:eastAsia="it-IT"/>
        </w:rPr>
        <w:t>in piccoletto cerchio accoglier mari</w:t>
      </w:r>
    </w:p>
    <w:p w:rsidR="005B381C" w:rsidRPr="005B381C" w:rsidRDefault="005B381C" w:rsidP="005B381C">
      <w:pPr>
        <w:spacing w:after="0" w:line="240" w:lineRule="atLeast"/>
        <w:rPr>
          <w:rFonts w:ascii="Times New Roman" w:eastAsia="Times New Roman" w:hAnsi="Times New Roman" w:cs="Times New Roman"/>
          <w:color w:val="0A0A0A"/>
          <w:sz w:val="24"/>
          <w:szCs w:val="24"/>
          <w:lang w:eastAsia="it-IT"/>
        </w:rPr>
      </w:pPr>
      <w:r w:rsidRPr="005B381C">
        <w:rPr>
          <w:rFonts w:ascii="Times New Roman" w:eastAsia="Times New Roman" w:hAnsi="Times New Roman" w:cs="Times New Roman"/>
          <w:color w:val="0A0A0A"/>
          <w:sz w:val="24"/>
          <w:szCs w:val="24"/>
          <w:lang w:eastAsia="it-IT"/>
        </w:rPr>
        <w:t>e l’universo in brevi menti umane.</w:t>
      </w:r>
    </w:p>
    <w:p w:rsidR="009C184B" w:rsidRDefault="009C184B" w:rsidP="005B381C">
      <w:pPr>
        <w:spacing w:after="0" w:line="240" w:lineRule="atLeast"/>
        <w:rPr>
          <w:rFonts w:ascii="Times New Roman" w:eastAsia="Times New Roman" w:hAnsi="Times New Roman" w:cs="Times New Roman"/>
          <w:color w:val="0A0A0A"/>
          <w:sz w:val="24"/>
          <w:szCs w:val="24"/>
          <w:lang w:eastAsia="it-IT"/>
        </w:rPr>
        <w:sectPr w:rsidR="009C184B" w:rsidSect="009C184B">
          <w:pgSz w:w="11906" w:h="16838"/>
          <w:pgMar w:top="709" w:right="1134" w:bottom="426" w:left="1134" w:header="708" w:footer="708" w:gutter="0"/>
          <w:cols w:num="2" w:space="852"/>
          <w:docGrid w:linePitch="360"/>
        </w:sectPr>
      </w:pPr>
    </w:p>
    <w:p w:rsidR="005B381C" w:rsidRPr="005B381C" w:rsidRDefault="005B381C" w:rsidP="009C184B">
      <w:pPr>
        <w:spacing w:after="0" w:line="240" w:lineRule="atLeast"/>
        <w:rPr>
          <w:rFonts w:ascii="Times New Roman" w:eastAsia="Times New Roman" w:hAnsi="Times New Roman" w:cs="Times New Roman"/>
          <w:color w:val="0A0A0A"/>
          <w:sz w:val="24"/>
          <w:szCs w:val="24"/>
          <w:lang w:eastAsia="it-IT"/>
        </w:rPr>
      </w:pPr>
    </w:p>
    <w:sectPr w:rsidR="005B381C" w:rsidRPr="005B381C" w:rsidSect="009C184B">
      <w:type w:val="continuous"/>
      <w:pgSz w:w="11906" w:h="16838"/>
      <w:pgMar w:top="709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64598F"/>
    <w:multiLevelType w:val="multilevel"/>
    <w:tmpl w:val="3B266E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7FF53F6"/>
    <w:multiLevelType w:val="multilevel"/>
    <w:tmpl w:val="7E7821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9"/>
  <w:proofState w:spelling="clean"/>
  <w:revisionView w:inkAnnotations="0"/>
  <w:defaultTabStop w:val="708"/>
  <w:hyphenationZone w:val="283"/>
  <w:characterSpacingControl w:val="doNotCompress"/>
  <w:compat/>
  <w:rsids>
    <w:rsidRoot w:val="005B381C"/>
    <w:rsid w:val="001F384E"/>
    <w:rsid w:val="005B381C"/>
    <w:rsid w:val="009C184B"/>
    <w:rsid w:val="00E7545D"/>
    <w:rsid w:val="00EF4307"/>
    <w:rsid w:val="00F06B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F384E"/>
  </w:style>
  <w:style w:type="paragraph" w:styleId="Titolo3">
    <w:name w:val="heading 3"/>
    <w:basedOn w:val="Normale"/>
    <w:link w:val="Titolo3Carattere"/>
    <w:uiPriority w:val="9"/>
    <w:qFormat/>
    <w:rsid w:val="005B381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it-IT"/>
    </w:rPr>
  </w:style>
  <w:style w:type="paragraph" w:styleId="Titolo4">
    <w:name w:val="heading 4"/>
    <w:basedOn w:val="Normale"/>
    <w:link w:val="Titolo4Carattere"/>
    <w:uiPriority w:val="9"/>
    <w:qFormat/>
    <w:rsid w:val="005B381C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semiHidden/>
    <w:unhideWhenUsed/>
    <w:rsid w:val="005B38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Enfasigrassetto">
    <w:name w:val="Strong"/>
    <w:basedOn w:val="Carpredefinitoparagrafo"/>
    <w:uiPriority w:val="22"/>
    <w:qFormat/>
    <w:rsid w:val="005B381C"/>
    <w:rPr>
      <w:b/>
      <w:bCs/>
    </w:rPr>
  </w:style>
  <w:style w:type="character" w:styleId="Enfasicorsivo">
    <w:name w:val="Emphasis"/>
    <w:basedOn w:val="Carpredefinitoparagrafo"/>
    <w:uiPriority w:val="20"/>
    <w:qFormat/>
    <w:rsid w:val="005B381C"/>
    <w:rPr>
      <w:i/>
      <w:iCs/>
    </w:rPr>
  </w:style>
  <w:style w:type="character" w:customStyle="1" w:styleId="Titolo3Carattere">
    <w:name w:val="Titolo 3 Carattere"/>
    <w:basedOn w:val="Carpredefinitoparagrafo"/>
    <w:link w:val="Titolo3"/>
    <w:uiPriority w:val="9"/>
    <w:rsid w:val="005B381C"/>
    <w:rPr>
      <w:rFonts w:ascii="Times New Roman" w:eastAsia="Times New Roman" w:hAnsi="Times New Roman" w:cs="Times New Roman"/>
      <w:b/>
      <w:bCs/>
      <w:sz w:val="27"/>
      <w:szCs w:val="27"/>
      <w:lang w:eastAsia="it-IT"/>
    </w:rPr>
  </w:style>
  <w:style w:type="character" w:customStyle="1" w:styleId="Titolo4Carattere">
    <w:name w:val="Titolo 4 Carattere"/>
    <w:basedOn w:val="Carpredefinitoparagrafo"/>
    <w:link w:val="Titolo4"/>
    <w:uiPriority w:val="9"/>
    <w:rsid w:val="005B381C"/>
    <w:rPr>
      <w:rFonts w:ascii="Times New Roman" w:eastAsia="Times New Roman" w:hAnsi="Times New Roman" w:cs="Times New Roman"/>
      <w:b/>
      <w:bCs/>
      <w:sz w:val="24"/>
      <w:szCs w:val="24"/>
      <w:lang w:eastAsia="it-IT"/>
    </w:rPr>
  </w:style>
  <w:style w:type="character" w:styleId="Collegamentoipertestuale">
    <w:name w:val="Hyperlink"/>
    <w:basedOn w:val="Carpredefinitoparagrafo"/>
    <w:uiPriority w:val="99"/>
    <w:semiHidden/>
    <w:unhideWhenUsed/>
    <w:rsid w:val="005B381C"/>
    <w:rPr>
      <w:color w:val="0000FF"/>
      <w:u w:val="single"/>
    </w:rPr>
  </w:style>
  <w:style w:type="character" w:customStyle="1" w:styleId="screen-reader-text">
    <w:name w:val="screen-reader-text"/>
    <w:basedOn w:val="Carpredefinitoparagrafo"/>
    <w:rsid w:val="005B381C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B38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B381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14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095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933998">
          <w:marLeft w:val="0"/>
          <w:marRight w:val="0"/>
          <w:marTop w:val="436"/>
          <w:marBottom w:val="0"/>
          <w:divBdr>
            <w:top w:val="single" w:sz="8" w:space="5" w:color="E0DEDE"/>
            <w:left w:val="none" w:sz="0" w:space="0" w:color="E0DEDE"/>
            <w:bottom w:val="single" w:sz="8" w:space="5" w:color="E0DEDE"/>
            <w:right w:val="none" w:sz="0" w:space="0" w:color="E0DEDE"/>
          </w:divBdr>
          <w:divsChild>
            <w:div w:id="682973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9128014">
          <w:marLeft w:val="0"/>
          <w:marRight w:val="0"/>
          <w:marTop w:val="130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278440">
              <w:marLeft w:val="-218"/>
              <w:marRight w:val="-21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033878">
          <w:marLeft w:val="0"/>
          <w:marRight w:val="0"/>
          <w:marTop w:val="0"/>
          <w:marBottom w:val="67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992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0900207">
              <w:marLeft w:val="-9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649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694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1768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3988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3763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5923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578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07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849544">
          <w:blockQuote w:val="1"/>
          <w:marLeft w:val="436"/>
          <w:marRight w:val="0"/>
          <w:marTop w:val="0"/>
          <w:marBottom w:val="393"/>
          <w:divBdr>
            <w:top w:val="none" w:sz="0" w:space="0" w:color="auto"/>
            <w:left w:val="single" w:sz="24" w:space="13" w:color="DE8D8D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468</Words>
  <Characters>2671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rifugio di gesu</dc:creator>
  <cp:lastModifiedBy>rifugio di gesu</cp:lastModifiedBy>
  <cp:revision>1</cp:revision>
  <cp:lastPrinted>2018-08-18T09:53:00Z</cp:lastPrinted>
  <dcterms:created xsi:type="dcterms:W3CDTF">2018-08-18T09:32:00Z</dcterms:created>
  <dcterms:modified xsi:type="dcterms:W3CDTF">2018-08-18T09:54:00Z</dcterms:modified>
</cp:coreProperties>
</file>